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731"/>
      </w:tblGrid>
      <w:tr w:rsidR="00193FBF" w:rsidRPr="002A523C" w14:paraId="56CA25E8" w14:textId="77777777" w:rsidTr="009C2ADA">
        <w:trPr>
          <w:trHeight w:val="1440"/>
        </w:trPr>
        <w:tc>
          <w:tcPr>
            <w:tcW w:w="10440" w:type="dxa"/>
            <w:gridSpan w:val="2"/>
          </w:tcPr>
          <w:p w14:paraId="73E533B5" w14:textId="77777777" w:rsidR="00193FBF" w:rsidRPr="001006D8" w:rsidRDefault="00193FBF" w:rsidP="009C2ADA">
            <w:pPr>
              <w:pStyle w:val="Title"/>
              <w:spacing w:line="240" w:lineRule="auto"/>
              <w:ind w:left="34"/>
              <w:rPr>
                <w:rFonts w:ascii="Arial" w:hAnsi="Arial" w:cs="Arial"/>
                <w:b/>
                <w:sz w:val="24"/>
                <w:szCs w:val="24"/>
                <w:lang w:val="en-GB"/>
              </w:rPr>
            </w:pPr>
            <w:proofErr w:type="gramStart"/>
            <w:r w:rsidRPr="001006D8">
              <w:rPr>
                <w:rFonts w:ascii="Arial" w:hAnsi="Arial" w:cs="Arial"/>
                <w:b/>
                <w:sz w:val="24"/>
                <w:szCs w:val="24"/>
                <w:lang w:val="en-GB"/>
              </w:rPr>
              <w:t>ASHFORD  PARISH</w:t>
            </w:r>
            <w:proofErr w:type="gramEnd"/>
            <w:r w:rsidRPr="001006D8">
              <w:rPr>
                <w:rFonts w:ascii="Arial" w:hAnsi="Arial" w:cs="Arial"/>
                <w:b/>
                <w:sz w:val="24"/>
                <w:szCs w:val="24"/>
                <w:lang w:val="en-GB"/>
              </w:rPr>
              <w:t xml:space="preserve">  COUNCIL</w:t>
            </w:r>
          </w:p>
          <w:p w14:paraId="3AFDA562" w14:textId="794DBF0C" w:rsidR="00193FBF" w:rsidRPr="001006D8" w:rsidRDefault="00193FBF" w:rsidP="009C2ADA">
            <w:pPr>
              <w:pStyle w:val="BodyText"/>
              <w:rPr>
                <w:rFonts w:cs="Arial"/>
                <w:sz w:val="22"/>
                <w:szCs w:val="24"/>
                <w:lang w:val="en-GB"/>
              </w:rPr>
            </w:pPr>
            <w:r w:rsidRPr="001006D8">
              <w:rPr>
                <w:rFonts w:cs="Arial"/>
                <w:sz w:val="22"/>
                <w:szCs w:val="24"/>
                <w:lang w:val="en-GB"/>
              </w:rPr>
              <w:t xml:space="preserve">PARISH CLERK:  MRS SUE SQUIRE, HAXLEA, 2 THREEWAYS, BRATTON FLEMING, BARNSTAPLE, </w:t>
            </w:r>
            <w:proofErr w:type="gramStart"/>
            <w:r w:rsidRPr="001006D8">
              <w:rPr>
                <w:rFonts w:cs="Arial"/>
                <w:sz w:val="22"/>
                <w:szCs w:val="24"/>
                <w:lang w:val="en-GB"/>
              </w:rPr>
              <w:t>DEVON</w:t>
            </w:r>
            <w:proofErr w:type="gramEnd"/>
            <w:r w:rsidRPr="001006D8">
              <w:rPr>
                <w:rFonts w:cs="Arial"/>
                <w:sz w:val="22"/>
                <w:szCs w:val="24"/>
                <w:lang w:val="en-GB"/>
              </w:rPr>
              <w:t>.  EX31 4TG.</w:t>
            </w:r>
          </w:p>
          <w:p w14:paraId="2FBE798B" w14:textId="77777777" w:rsidR="00193FBF" w:rsidRDefault="00193FBF" w:rsidP="009C2ADA">
            <w:pPr>
              <w:jc w:val="center"/>
              <w:rPr>
                <w:rFonts w:ascii="Georgia" w:hAnsi="Georgia"/>
                <w:color w:val="0000FF"/>
                <w:sz w:val="32"/>
                <w:szCs w:val="32"/>
              </w:rPr>
            </w:pPr>
            <w:r w:rsidRPr="000F115F">
              <w:rPr>
                <w:rFonts w:cs="Arial"/>
              </w:rPr>
              <w:t xml:space="preserve">TEL:  01598 710526.    </w:t>
            </w:r>
            <w:r>
              <w:rPr>
                <w:rFonts w:cs="Arial"/>
              </w:rPr>
              <w:t>E-MAIL:  sue@suesquire.com</w:t>
            </w:r>
          </w:p>
          <w:p w14:paraId="49C08226" w14:textId="77777777" w:rsidR="00193FBF" w:rsidRDefault="00193FBF" w:rsidP="009C2ADA">
            <w:pPr>
              <w:jc w:val="center"/>
              <w:rPr>
                <w:rFonts w:ascii="Arial" w:hAnsi="Arial"/>
                <w:sz w:val="22"/>
              </w:rPr>
            </w:pPr>
            <w:r w:rsidRPr="002A523C">
              <w:rPr>
                <w:rFonts w:ascii="Arial" w:hAnsi="Arial"/>
                <w:sz w:val="22"/>
              </w:rPr>
              <w:t xml:space="preserve">CHAIRMAN:  </w:t>
            </w:r>
            <w:proofErr w:type="spellStart"/>
            <w:r w:rsidR="00DB6E74">
              <w:rPr>
                <w:rFonts w:ascii="Arial" w:hAnsi="Arial"/>
                <w:sz w:val="22"/>
              </w:rPr>
              <w:t>Councillor</w:t>
            </w:r>
            <w:proofErr w:type="spellEnd"/>
            <w:r w:rsidR="00DB6E74">
              <w:rPr>
                <w:rFonts w:ascii="Arial" w:hAnsi="Arial"/>
                <w:sz w:val="22"/>
              </w:rPr>
              <w:t xml:space="preserve"> Philip Hughes, Firs Croft, Strand Lane, Ashford, EX31 4BY.</w:t>
            </w:r>
          </w:p>
          <w:p w14:paraId="39499446" w14:textId="36A727FF" w:rsidR="00DB6E74" w:rsidRPr="002A523C" w:rsidRDefault="00DB6E74" w:rsidP="009C2ADA">
            <w:pPr>
              <w:jc w:val="center"/>
              <w:rPr>
                <w:rFonts w:ascii="Arial" w:hAnsi="Arial"/>
                <w:sz w:val="22"/>
              </w:rPr>
            </w:pPr>
            <w:r>
              <w:rPr>
                <w:rFonts w:ascii="Arial" w:hAnsi="Arial"/>
                <w:sz w:val="22"/>
              </w:rPr>
              <w:t>Tel:  01271 345378</w:t>
            </w:r>
          </w:p>
        </w:tc>
      </w:tr>
      <w:tr w:rsidR="00193FBF" w:rsidRPr="00622CBE" w14:paraId="7CA4CB6D" w14:textId="77777777" w:rsidTr="009C2ADA">
        <w:trPr>
          <w:trHeight w:val="720"/>
        </w:trPr>
        <w:tc>
          <w:tcPr>
            <w:tcW w:w="10440" w:type="dxa"/>
            <w:gridSpan w:val="2"/>
          </w:tcPr>
          <w:p w14:paraId="241D2560" w14:textId="77777777" w:rsidR="00193FBF" w:rsidRPr="004042C3" w:rsidRDefault="00193FBF" w:rsidP="009C2ADA">
            <w:pPr>
              <w:rPr>
                <w:rFonts w:ascii="Arial" w:hAnsi="Arial" w:cs="Arial"/>
                <w:b/>
                <w:bCs/>
                <w:sz w:val="22"/>
              </w:rPr>
            </w:pPr>
            <w:r w:rsidRPr="004042C3">
              <w:rPr>
                <w:rFonts w:ascii="Arial" w:hAnsi="Arial" w:cs="Arial"/>
                <w:b/>
                <w:bCs/>
                <w:sz w:val="22"/>
              </w:rPr>
              <w:t>TO ALL COUNCILLORS:</w:t>
            </w:r>
          </w:p>
          <w:p w14:paraId="0D2FA387" w14:textId="77777777" w:rsidR="00193FBF" w:rsidRPr="004042C3" w:rsidRDefault="00193FBF" w:rsidP="009C2ADA">
            <w:pPr>
              <w:rPr>
                <w:rFonts w:ascii="Arial" w:hAnsi="Arial" w:cs="Arial"/>
                <w:sz w:val="22"/>
              </w:rPr>
            </w:pPr>
            <w:r>
              <w:rPr>
                <w:rFonts w:ascii="Arial" w:hAnsi="Arial" w:cs="Arial"/>
                <w:sz w:val="22"/>
              </w:rPr>
              <w:t xml:space="preserve">You are hereby summoned to a </w:t>
            </w:r>
            <w:r w:rsidRPr="004042C3">
              <w:rPr>
                <w:rFonts w:ascii="Arial" w:hAnsi="Arial" w:cs="Arial"/>
                <w:sz w:val="22"/>
              </w:rPr>
              <w:t>Parish Council Meeting on</w:t>
            </w:r>
            <w:r>
              <w:rPr>
                <w:rFonts w:ascii="Arial" w:hAnsi="Arial" w:cs="Arial"/>
                <w:sz w:val="22"/>
              </w:rPr>
              <w:t xml:space="preserve"> Thursday</w:t>
            </w:r>
            <w:proofErr w:type="gramStart"/>
            <w:r>
              <w:rPr>
                <w:rFonts w:ascii="Arial" w:hAnsi="Arial" w:cs="Arial"/>
                <w:sz w:val="22"/>
              </w:rPr>
              <w:t>,13</w:t>
            </w:r>
            <w:proofErr w:type="gramEnd"/>
            <w:r>
              <w:rPr>
                <w:rFonts w:ascii="Arial" w:hAnsi="Arial" w:cs="Arial"/>
                <w:sz w:val="22"/>
              </w:rPr>
              <w:t xml:space="preserve"> June 2019 </w:t>
            </w:r>
            <w:r w:rsidRPr="004042C3">
              <w:rPr>
                <w:rFonts w:ascii="Arial" w:hAnsi="Arial" w:cs="Arial"/>
                <w:b/>
                <w:bCs/>
                <w:sz w:val="22"/>
              </w:rPr>
              <w:t>in th</w:t>
            </w:r>
            <w:r>
              <w:rPr>
                <w:rFonts w:ascii="Arial" w:hAnsi="Arial" w:cs="Arial"/>
                <w:b/>
                <w:bCs/>
                <w:sz w:val="22"/>
              </w:rPr>
              <w:t>e Church Hall</w:t>
            </w:r>
            <w:r w:rsidRPr="004042C3">
              <w:rPr>
                <w:rFonts w:ascii="Arial" w:hAnsi="Arial" w:cs="Arial"/>
                <w:b/>
                <w:bCs/>
                <w:sz w:val="22"/>
              </w:rPr>
              <w:t xml:space="preserve"> </w:t>
            </w:r>
            <w:r>
              <w:rPr>
                <w:rFonts w:ascii="Arial" w:hAnsi="Arial" w:cs="Arial"/>
                <w:b/>
                <w:bCs/>
                <w:sz w:val="22"/>
              </w:rPr>
              <w:t xml:space="preserve">at 7.30pm. </w:t>
            </w:r>
            <w:r w:rsidRPr="004042C3">
              <w:rPr>
                <w:rFonts w:ascii="Arial" w:hAnsi="Arial" w:cs="Arial"/>
                <w:sz w:val="22"/>
              </w:rPr>
              <w:t xml:space="preserve">The Agenda is detailed below. </w:t>
            </w:r>
          </w:p>
          <w:p w14:paraId="77A128BD" w14:textId="77777777" w:rsidR="00193FBF" w:rsidRPr="00622CBE" w:rsidRDefault="00193FBF" w:rsidP="009C2ADA">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sidRPr="004042C3">
              <w:rPr>
                <w:rFonts w:ascii="Arial" w:hAnsi="Arial" w:cs="Arial"/>
                <w:sz w:val="22"/>
              </w:rPr>
              <w:t>Sue Squire</w:t>
            </w:r>
            <w:proofErr w:type="gramStart"/>
            <w:r w:rsidRPr="004042C3">
              <w:rPr>
                <w:rFonts w:ascii="Arial" w:hAnsi="Arial" w:cs="Arial"/>
                <w:sz w:val="22"/>
              </w:rPr>
              <w:t>,  Parish</w:t>
            </w:r>
            <w:proofErr w:type="gramEnd"/>
            <w:r w:rsidRPr="004042C3">
              <w:rPr>
                <w:rFonts w:ascii="Arial" w:hAnsi="Arial" w:cs="Arial"/>
                <w:sz w:val="22"/>
              </w:rPr>
              <w:t xml:space="preserve"> Clerk.  </w:t>
            </w:r>
            <w:r>
              <w:rPr>
                <w:rFonts w:ascii="Arial" w:hAnsi="Arial" w:cs="Arial"/>
                <w:sz w:val="22"/>
              </w:rPr>
              <w:t xml:space="preserve">7 June </w:t>
            </w:r>
            <w:proofErr w:type="gramStart"/>
            <w:r>
              <w:rPr>
                <w:rFonts w:ascii="Arial" w:hAnsi="Arial" w:cs="Arial"/>
                <w:sz w:val="22"/>
              </w:rPr>
              <w:t xml:space="preserve">2019   </w:t>
            </w:r>
            <w:r w:rsidRPr="004042C3">
              <w:rPr>
                <w:rFonts w:ascii="Arial" w:hAnsi="Arial" w:cs="Arial"/>
                <w:sz w:val="22"/>
              </w:rPr>
              <w:t xml:space="preserve">   </w:t>
            </w:r>
            <w:proofErr w:type="gramEnd"/>
          </w:p>
        </w:tc>
      </w:tr>
      <w:tr w:rsidR="00193FBF" w:rsidRPr="00E168A4" w14:paraId="553F5434" w14:textId="77777777" w:rsidTr="009C2ADA">
        <w:trPr>
          <w:trHeight w:val="578"/>
        </w:trPr>
        <w:tc>
          <w:tcPr>
            <w:tcW w:w="709" w:type="dxa"/>
          </w:tcPr>
          <w:p w14:paraId="591CFCAC" w14:textId="77777777" w:rsidR="00193FBF" w:rsidRPr="00B60517" w:rsidRDefault="00193FBF" w:rsidP="009C2ADA">
            <w:pPr>
              <w:jc w:val="center"/>
              <w:rPr>
                <w:b/>
              </w:rPr>
            </w:pPr>
            <w:r w:rsidRPr="00B60517">
              <w:rPr>
                <w:b/>
              </w:rPr>
              <w:t>No.</w:t>
            </w:r>
          </w:p>
        </w:tc>
        <w:tc>
          <w:tcPr>
            <w:tcW w:w="9731" w:type="dxa"/>
          </w:tcPr>
          <w:p w14:paraId="481637DD" w14:textId="77777777" w:rsidR="00193FBF" w:rsidRDefault="00193FBF" w:rsidP="009C2ADA">
            <w:pPr>
              <w:jc w:val="center"/>
              <w:rPr>
                <w:rFonts w:ascii="Arial" w:hAnsi="Arial"/>
                <w:b/>
                <w:sz w:val="28"/>
                <w:u w:val="single"/>
              </w:rPr>
            </w:pPr>
            <w:r w:rsidRPr="00B60517">
              <w:rPr>
                <w:b/>
              </w:rPr>
              <w:t>Item</w:t>
            </w:r>
          </w:p>
          <w:p w14:paraId="1769E9E9" w14:textId="77777777" w:rsidR="00193FBF" w:rsidRPr="00E168A4" w:rsidRDefault="00193FBF" w:rsidP="009C2ADA">
            <w:pPr>
              <w:rPr>
                <w:rFonts w:ascii="Arial" w:hAnsi="Arial"/>
                <w:b/>
                <w:sz w:val="16"/>
                <w:u w:val="single"/>
              </w:rPr>
            </w:pPr>
          </w:p>
        </w:tc>
      </w:tr>
      <w:tr w:rsidR="00193FBF" w:rsidRPr="00A04D66" w14:paraId="6F9E4401" w14:textId="77777777" w:rsidTr="009C2ADA">
        <w:trPr>
          <w:trHeight w:val="273"/>
        </w:trPr>
        <w:tc>
          <w:tcPr>
            <w:tcW w:w="709" w:type="dxa"/>
          </w:tcPr>
          <w:p w14:paraId="798E3072" w14:textId="77777777" w:rsidR="00193FBF" w:rsidRPr="0027676E" w:rsidRDefault="00193FBF" w:rsidP="009C2ADA">
            <w:pPr>
              <w:rPr>
                <w:rFonts w:ascii="Arial Narrow" w:hAnsi="Arial Narrow"/>
                <w:sz w:val="22"/>
                <w:szCs w:val="22"/>
              </w:rPr>
            </w:pPr>
            <w:r>
              <w:rPr>
                <w:rFonts w:ascii="Arial Narrow" w:hAnsi="Arial Narrow"/>
                <w:sz w:val="22"/>
                <w:szCs w:val="22"/>
              </w:rPr>
              <w:t>1</w:t>
            </w:r>
            <w:r w:rsidRPr="0027676E">
              <w:rPr>
                <w:rFonts w:ascii="Arial Narrow" w:hAnsi="Arial Narrow"/>
                <w:sz w:val="22"/>
                <w:szCs w:val="22"/>
              </w:rPr>
              <w:t>.</w:t>
            </w:r>
          </w:p>
        </w:tc>
        <w:tc>
          <w:tcPr>
            <w:tcW w:w="9731" w:type="dxa"/>
          </w:tcPr>
          <w:p w14:paraId="5EE57249" w14:textId="77777777" w:rsidR="00193FBF" w:rsidRDefault="00193FBF" w:rsidP="009C2ADA">
            <w:pPr>
              <w:rPr>
                <w:rFonts w:ascii="Arial Narrow" w:hAnsi="Arial Narrow"/>
                <w:b/>
                <w:sz w:val="22"/>
                <w:szCs w:val="22"/>
              </w:rPr>
            </w:pPr>
            <w:r w:rsidRPr="0027676E">
              <w:rPr>
                <w:rFonts w:ascii="Arial Narrow" w:hAnsi="Arial Narrow"/>
                <w:b/>
                <w:sz w:val="22"/>
                <w:szCs w:val="22"/>
              </w:rPr>
              <w:t>Items raised by members of the public.</w:t>
            </w:r>
            <w:r w:rsidRPr="0027676E">
              <w:rPr>
                <w:rFonts w:ascii="Arial Narrow" w:hAnsi="Arial Narrow"/>
                <w:sz w:val="22"/>
                <w:szCs w:val="22"/>
              </w:rPr>
              <w:t xml:space="preserve">  </w:t>
            </w:r>
            <w:r w:rsidRPr="0027676E">
              <w:rPr>
                <w:rFonts w:ascii="Arial Narrow" w:hAnsi="Arial Narrow"/>
                <w:i/>
                <w:sz w:val="22"/>
                <w:szCs w:val="22"/>
              </w:rPr>
              <w:t>It should be noted that representations by members of the public are permitted for a maximum of 3 minutes.</w:t>
            </w:r>
            <w:r w:rsidRPr="001D3A70">
              <w:rPr>
                <w:rFonts w:ascii="Arial Narrow" w:hAnsi="Arial Narrow"/>
                <w:b/>
                <w:sz w:val="10"/>
                <w:szCs w:val="10"/>
              </w:rPr>
              <w:t xml:space="preserve"> </w:t>
            </w:r>
            <w:r w:rsidRPr="004A1C49">
              <w:rPr>
                <w:rFonts w:ascii="Arial Narrow" w:hAnsi="Arial Narrow"/>
                <w:b/>
                <w:sz w:val="22"/>
                <w:szCs w:val="22"/>
              </w:rPr>
              <w:t xml:space="preserve"> </w:t>
            </w:r>
          </w:p>
          <w:p w14:paraId="235E3183" w14:textId="77777777" w:rsidR="00193FBF" w:rsidRPr="00A04D66" w:rsidRDefault="00193FBF" w:rsidP="00193FBF">
            <w:pPr>
              <w:rPr>
                <w:rFonts w:ascii="Arial Narrow" w:hAnsi="Arial Narrow"/>
                <w:b/>
                <w:sz w:val="16"/>
                <w:szCs w:val="16"/>
              </w:rPr>
            </w:pPr>
          </w:p>
        </w:tc>
      </w:tr>
      <w:tr w:rsidR="00193FBF" w:rsidRPr="001D3A70" w14:paraId="6BA6799F" w14:textId="77777777" w:rsidTr="009C2ADA">
        <w:trPr>
          <w:trHeight w:val="273"/>
        </w:trPr>
        <w:tc>
          <w:tcPr>
            <w:tcW w:w="709" w:type="dxa"/>
          </w:tcPr>
          <w:p w14:paraId="25A3DD44" w14:textId="77777777" w:rsidR="00193FBF" w:rsidRPr="0027676E" w:rsidRDefault="00193FBF" w:rsidP="009C2ADA">
            <w:pPr>
              <w:rPr>
                <w:rFonts w:ascii="Arial Narrow" w:hAnsi="Arial Narrow"/>
                <w:sz w:val="22"/>
                <w:szCs w:val="22"/>
              </w:rPr>
            </w:pPr>
            <w:r>
              <w:rPr>
                <w:rFonts w:ascii="Arial Narrow" w:hAnsi="Arial Narrow"/>
                <w:sz w:val="22"/>
                <w:szCs w:val="22"/>
              </w:rPr>
              <w:t>2</w:t>
            </w:r>
            <w:r w:rsidRPr="0027676E">
              <w:rPr>
                <w:rFonts w:ascii="Arial Narrow" w:hAnsi="Arial Narrow"/>
                <w:sz w:val="22"/>
                <w:szCs w:val="22"/>
              </w:rPr>
              <w:t>.</w:t>
            </w:r>
          </w:p>
        </w:tc>
        <w:tc>
          <w:tcPr>
            <w:tcW w:w="9731" w:type="dxa"/>
          </w:tcPr>
          <w:p w14:paraId="1A6C39C5" w14:textId="77777777" w:rsidR="00193FBF" w:rsidRDefault="00193FBF" w:rsidP="009C2ADA">
            <w:pPr>
              <w:rPr>
                <w:rFonts w:ascii="Arial Narrow" w:hAnsi="Arial Narrow"/>
                <w:sz w:val="22"/>
                <w:szCs w:val="22"/>
              </w:rPr>
            </w:pPr>
            <w:r w:rsidRPr="0027676E">
              <w:rPr>
                <w:rFonts w:ascii="Arial Narrow" w:hAnsi="Arial Narrow"/>
                <w:b/>
                <w:sz w:val="22"/>
                <w:szCs w:val="22"/>
              </w:rPr>
              <w:t>Apologies.</w:t>
            </w:r>
            <w:r w:rsidRPr="0027676E">
              <w:rPr>
                <w:rFonts w:ascii="Arial Narrow" w:hAnsi="Arial Narrow"/>
                <w:sz w:val="22"/>
                <w:szCs w:val="22"/>
              </w:rPr>
              <w:t xml:space="preserve"> </w:t>
            </w:r>
            <w:r>
              <w:rPr>
                <w:rFonts w:ascii="Arial Narrow" w:hAnsi="Arial Narrow"/>
                <w:sz w:val="22"/>
                <w:szCs w:val="22"/>
              </w:rPr>
              <w:t xml:space="preserve">  </w:t>
            </w:r>
          </w:p>
          <w:p w14:paraId="44F0F9A8" w14:textId="77777777" w:rsidR="00193FBF" w:rsidRPr="001D3A70" w:rsidRDefault="00193FBF" w:rsidP="009C2ADA">
            <w:pPr>
              <w:rPr>
                <w:rFonts w:ascii="Arial Narrow" w:hAnsi="Arial Narrow"/>
                <w:b/>
                <w:sz w:val="10"/>
                <w:szCs w:val="10"/>
              </w:rPr>
            </w:pPr>
          </w:p>
        </w:tc>
      </w:tr>
      <w:tr w:rsidR="00193FBF" w:rsidRPr="001D3A70" w14:paraId="0B9FCB90" w14:textId="77777777" w:rsidTr="009C2ADA">
        <w:trPr>
          <w:trHeight w:val="360"/>
        </w:trPr>
        <w:tc>
          <w:tcPr>
            <w:tcW w:w="709" w:type="dxa"/>
          </w:tcPr>
          <w:p w14:paraId="6C94AF90" w14:textId="77777777" w:rsidR="00193FBF" w:rsidRPr="0027676E" w:rsidRDefault="00193FBF" w:rsidP="009C2ADA">
            <w:pPr>
              <w:rPr>
                <w:rFonts w:ascii="Arial Narrow" w:hAnsi="Arial Narrow"/>
                <w:sz w:val="22"/>
                <w:szCs w:val="22"/>
              </w:rPr>
            </w:pPr>
            <w:r>
              <w:rPr>
                <w:rFonts w:ascii="Arial Narrow" w:hAnsi="Arial Narrow"/>
                <w:sz w:val="22"/>
                <w:szCs w:val="22"/>
              </w:rPr>
              <w:t>3</w:t>
            </w:r>
            <w:r w:rsidRPr="0027676E">
              <w:rPr>
                <w:rFonts w:ascii="Arial Narrow" w:hAnsi="Arial Narrow"/>
                <w:sz w:val="22"/>
                <w:szCs w:val="22"/>
              </w:rPr>
              <w:t>.</w:t>
            </w:r>
          </w:p>
        </w:tc>
        <w:tc>
          <w:tcPr>
            <w:tcW w:w="9731" w:type="dxa"/>
          </w:tcPr>
          <w:p w14:paraId="1F20093F" w14:textId="77777777" w:rsidR="00193FBF" w:rsidRPr="0027676E" w:rsidRDefault="00193FBF" w:rsidP="009C2ADA">
            <w:pPr>
              <w:rPr>
                <w:rFonts w:ascii="Arial Narrow" w:hAnsi="Arial Narrow"/>
                <w:b/>
                <w:sz w:val="22"/>
                <w:szCs w:val="22"/>
              </w:rPr>
            </w:pPr>
            <w:r w:rsidRPr="0027676E">
              <w:rPr>
                <w:rFonts w:ascii="Arial Narrow" w:hAnsi="Arial Narrow"/>
                <w:b/>
                <w:sz w:val="22"/>
                <w:szCs w:val="22"/>
              </w:rPr>
              <w:t>Declarations of Interest</w:t>
            </w:r>
          </w:p>
          <w:p w14:paraId="2B0F78F3" w14:textId="77777777" w:rsidR="00193FBF" w:rsidRPr="001D3A70" w:rsidRDefault="00193FBF" w:rsidP="009C2ADA">
            <w:pPr>
              <w:rPr>
                <w:rFonts w:ascii="Arial Narrow" w:hAnsi="Arial Narrow"/>
                <w:b/>
                <w:sz w:val="10"/>
                <w:szCs w:val="10"/>
              </w:rPr>
            </w:pPr>
          </w:p>
        </w:tc>
      </w:tr>
      <w:tr w:rsidR="00193FBF" w:rsidRPr="001D3A70" w14:paraId="194D28A5" w14:textId="77777777" w:rsidTr="009C2ADA">
        <w:trPr>
          <w:trHeight w:val="360"/>
        </w:trPr>
        <w:tc>
          <w:tcPr>
            <w:tcW w:w="709" w:type="dxa"/>
          </w:tcPr>
          <w:p w14:paraId="0C50F928" w14:textId="77777777" w:rsidR="00193FBF" w:rsidRPr="0027676E" w:rsidRDefault="00193FBF" w:rsidP="009C2ADA">
            <w:pPr>
              <w:rPr>
                <w:rFonts w:ascii="Arial Narrow" w:hAnsi="Arial Narrow"/>
                <w:sz w:val="22"/>
                <w:szCs w:val="22"/>
              </w:rPr>
            </w:pPr>
            <w:r>
              <w:rPr>
                <w:rFonts w:ascii="Arial Narrow" w:hAnsi="Arial Narrow"/>
                <w:sz w:val="22"/>
                <w:szCs w:val="22"/>
              </w:rPr>
              <w:t>4</w:t>
            </w:r>
            <w:r w:rsidRPr="0027676E">
              <w:rPr>
                <w:rFonts w:ascii="Arial Narrow" w:hAnsi="Arial Narrow"/>
                <w:sz w:val="22"/>
                <w:szCs w:val="22"/>
              </w:rPr>
              <w:t>.</w:t>
            </w:r>
          </w:p>
        </w:tc>
        <w:tc>
          <w:tcPr>
            <w:tcW w:w="9731" w:type="dxa"/>
          </w:tcPr>
          <w:p w14:paraId="19731C98" w14:textId="77777777" w:rsidR="00193FBF" w:rsidRDefault="00193FBF" w:rsidP="009C2ADA">
            <w:pPr>
              <w:rPr>
                <w:rFonts w:ascii="Arial Narrow" w:hAnsi="Arial Narrow"/>
                <w:b/>
                <w:sz w:val="22"/>
                <w:szCs w:val="22"/>
              </w:rPr>
            </w:pPr>
            <w:r w:rsidRPr="0027676E">
              <w:rPr>
                <w:rFonts w:ascii="Arial Narrow" w:hAnsi="Arial Narrow"/>
                <w:b/>
                <w:sz w:val="22"/>
                <w:szCs w:val="22"/>
              </w:rPr>
              <w:t>Approval of the Min</w:t>
            </w:r>
            <w:r>
              <w:rPr>
                <w:rFonts w:ascii="Arial Narrow" w:hAnsi="Arial Narrow"/>
                <w:b/>
                <w:sz w:val="22"/>
                <w:szCs w:val="22"/>
              </w:rPr>
              <w:t>utes of the Meeting held on 16 May 2019.</w:t>
            </w:r>
          </w:p>
          <w:p w14:paraId="701CBB5F" w14:textId="77777777" w:rsidR="00193FBF" w:rsidRPr="001D3A70" w:rsidRDefault="00193FBF" w:rsidP="009C2ADA">
            <w:pPr>
              <w:rPr>
                <w:rFonts w:ascii="Arial Narrow" w:hAnsi="Arial Narrow"/>
                <w:b/>
                <w:sz w:val="10"/>
                <w:szCs w:val="10"/>
              </w:rPr>
            </w:pPr>
          </w:p>
        </w:tc>
      </w:tr>
      <w:tr w:rsidR="00193FBF" w:rsidRPr="00A04D66" w14:paraId="4D5095AD" w14:textId="77777777" w:rsidTr="009C2ADA">
        <w:trPr>
          <w:trHeight w:val="79"/>
        </w:trPr>
        <w:tc>
          <w:tcPr>
            <w:tcW w:w="709" w:type="dxa"/>
          </w:tcPr>
          <w:p w14:paraId="401D029B" w14:textId="77777777" w:rsidR="00193FBF" w:rsidRPr="0027676E" w:rsidRDefault="00193FBF" w:rsidP="009C2ADA">
            <w:pPr>
              <w:rPr>
                <w:rFonts w:ascii="Arial Narrow" w:hAnsi="Arial Narrow"/>
                <w:sz w:val="22"/>
                <w:szCs w:val="22"/>
              </w:rPr>
            </w:pPr>
            <w:r>
              <w:rPr>
                <w:rFonts w:ascii="Arial Narrow" w:hAnsi="Arial Narrow"/>
                <w:sz w:val="22"/>
                <w:szCs w:val="22"/>
              </w:rPr>
              <w:t>5.</w:t>
            </w:r>
          </w:p>
        </w:tc>
        <w:tc>
          <w:tcPr>
            <w:tcW w:w="9731" w:type="dxa"/>
          </w:tcPr>
          <w:p w14:paraId="33F9C4C8" w14:textId="77777777" w:rsidR="00193FBF" w:rsidRPr="0027676E" w:rsidRDefault="00193FBF" w:rsidP="009C2ADA">
            <w:pPr>
              <w:rPr>
                <w:rFonts w:ascii="Arial Narrow" w:hAnsi="Arial Narrow"/>
                <w:sz w:val="22"/>
                <w:szCs w:val="22"/>
              </w:rPr>
            </w:pPr>
            <w:r w:rsidRPr="0027676E">
              <w:rPr>
                <w:rFonts w:ascii="Arial Narrow" w:hAnsi="Arial Narrow"/>
                <w:b/>
                <w:sz w:val="22"/>
                <w:szCs w:val="22"/>
              </w:rPr>
              <w:t>Reports:</w:t>
            </w:r>
            <w:r w:rsidRPr="0027676E">
              <w:rPr>
                <w:rFonts w:ascii="Arial Narrow" w:hAnsi="Arial Narrow"/>
                <w:sz w:val="22"/>
                <w:szCs w:val="22"/>
              </w:rPr>
              <w:t xml:space="preserve"> </w:t>
            </w:r>
          </w:p>
          <w:p w14:paraId="0FFF09A5" w14:textId="77777777" w:rsidR="00193FBF" w:rsidRPr="009C2ADA" w:rsidRDefault="00193FBF" w:rsidP="009C2ADA">
            <w:pPr>
              <w:rPr>
                <w:rFonts w:ascii="Arial Narrow" w:hAnsi="Arial Narrow"/>
                <w:sz w:val="22"/>
                <w:szCs w:val="22"/>
              </w:rPr>
            </w:pPr>
            <w:proofErr w:type="gramStart"/>
            <w:r>
              <w:rPr>
                <w:rFonts w:ascii="Arial Narrow" w:hAnsi="Arial Narrow"/>
                <w:b/>
                <w:sz w:val="22"/>
                <w:szCs w:val="22"/>
              </w:rPr>
              <w:t>5</w:t>
            </w:r>
            <w:r w:rsidRPr="0027676E">
              <w:rPr>
                <w:rFonts w:ascii="Arial Narrow" w:hAnsi="Arial Narrow"/>
                <w:b/>
                <w:sz w:val="22"/>
                <w:szCs w:val="22"/>
              </w:rPr>
              <w:t>.1  Police</w:t>
            </w:r>
            <w:proofErr w:type="gramEnd"/>
            <w:r>
              <w:rPr>
                <w:rFonts w:ascii="Arial Narrow" w:hAnsi="Arial Narrow"/>
                <w:b/>
                <w:sz w:val="22"/>
                <w:szCs w:val="22"/>
              </w:rPr>
              <w:t xml:space="preserve">. </w:t>
            </w:r>
            <w:r w:rsidR="009C2ADA">
              <w:rPr>
                <w:rFonts w:ascii="Arial Narrow" w:hAnsi="Arial Narrow"/>
                <w:b/>
                <w:sz w:val="22"/>
                <w:szCs w:val="22"/>
              </w:rPr>
              <w:t xml:space="preserve"> </w:t>
            </w:r>
            <w:r w:rsidR="009C2ADA" w:rsidRPr="009C2ADA">
              <w:rPr>
                <w:rFonts w:ascii="Arial Narrow" w:hAnsi="Arial Narrow"/>
                <w:sz w:val="22"/>
                <w:szCs w:val="22"/>
              </w:rPr>
              <w:t xml:space="preserve">The June Newsletter has been circulated to </w:t>
            </w:r>
            <w:proofErr w:type="spellStart"/>
            <w:r w:rsidR="009C2ADA" w:rsidRPr="009C2ADA">
              <w:rPr>
                <w:rFonts w:ascii="Arial Narrow" w:hAnsi="Arial Narrow"/>
                <w:sz w:val="22"/>
                <w:szCs w:val="22"/>
              </w:rPr>
              <w:t>Councillors</w:t>
            </w:r>
            <w:proofErr w:type="spellEnd"/>
            <w:r w:rsidR="009C2ADA" w:rsidRPr="009C2ADA">
              <w:rPr>
                <w:rFonts w:ascii="Arial Narrow" w:hAnsi="Arial Narrow"/>
                <w:sz w:val="22"/>
                <w:szCs w:val="22"/>
              </w:rPr>
              <w:t xml:space="preserve"> and sent for inclusion on the website.</w:t>
            </w:r>
          </w:p>
          <w:p w14:paraId="4621C260" w14:textId="77777777" w:rsidR="00193FBF" w:rsidRPr="00710640" w:rsidRDefault="00193FBF" w:rsidP="009C2ADA">
            <w:pPr>
              <w:rPr>
                <w:rFonts w:ascii="Arial Narrow" w:hAnsi="Arial Narrow"/>
                <w:sz w:val="22"/>
                <w:szCs w:val="22"/>
              </w:rPr>
            </w:pPr>
            <w:proofErr w:type="gramStart"/>
            <w:r>
              <w:rPr>
                <w:rFonts w:ascii="Arial Narrow" w:hAnsi="Arial Narrow"/>
                <w:b/>
                <w:sz w:val="22"/>
                <w:szCs w:val="22"/>
              </w:rPr>
              <w:t>5</w:t>
            </w:r>
            <w:r w:rsidRPr="0027676E">
              <w:rPr>
                <w:rFonts w:ascii="Arial Narrow" w:hAnsi="Arial Narrow"/>
                <w:b/>
                <w:sz w:val="22"/>
                <w:szCs w:val="22"/>
              </w:rPr>
              <w:t>.2  County</w:t>
            </w:r>
            <w:proofErr w:type="gramEnd"/>
            <w:r w:rsidRPr="0027676E">
              <w:rPr>
                <w:rFonts w:ascii="Arial Narrow" w:hAnsi="Arial Narrow"/>
                <w:b/>
                <w:sz w:val="22"/>
                <w:szCs w:val="22"/>
              </w:rPr>
              <w:t xml:space="preserve"> </w:t>
            </w:r>
            <w:proofErr w:type="spellStart"/>
            <w:r w:rsidRPr="0027676E">
              <w:rPr>
                <w:rFonts w:ascii="Arial Narrow" w:hAnsi="Arial Narrow"/>
                <w:b/>
                <w:sz w:val="22"/>
                <w:szCs w:val="22"/>
              </w:rPr>
              <w:t>Councillor</w:t>
            </w:r>
            <w:proofErr w:type="spellEnd"/>
            <w:r w:rsidRPr="0027676E">
              <w:rPr>
                <w:rFonts w:ascii="Arial Narrow" w:hAnsi="Arial Narrow"/>
                <w:b/>
                <w:sz w:val="22"/>
                <w:szCs w:val="22"/>
              </w:rPr>
              <w:t xml:space="preserve"> </w:t>
            </w:r>
            <w:proofErr w:type="spellStart"/>
            <w:r w:rsidRPr="0027676E">
              <w:rPr>
                <w:rFonts w:ascii="Arial Narrow" w:hAnsi="Arial Narrow"/>
                <w:b/>
                <w:sz w:val="22"/>
                <w:szCs w:val="22"/>
              </w:rPr>
              <w:t>Mrs</w:t>
            </w:r>
            <w:proofErr w:type="spellEnd"/>
            <w:r w:rsidRPr="0027676E">
              <w:rPr>
                <w:rFonts w:ascii="Arial Narrow" w:hAnsi="Arial Narrow"/>
                <w:b/>
                <w:sz w:val="22"/>
                <w:szCs w:val="22"/>
              </w:rPr>
              <w:t xml:space="preserve"> C </w:t>
            </w:r>
            <w:proofErr w:type="spellStart"/>
            <w:r w:rsidRPr="0027676E">
              <w:rPr>
                <w:rFonts w:ascii="Arial Narrow" w:hAnsi="Arial Narrow"/>
                <w:b/>
                <w:sz w:val="22"/>
                <w:szCs w:val="22"/>
              </w:rPr>
              <w:t>Chugg</w:t>
            </w:r>
            <w:proofErr w:type="spellEnd"/>
            <w:r w:rsidRPr="0027676E">
              <w:rPr>
                <w:rFonts w:ascii="Arial Narrow" w:hAnsi="Arial Narrow"/>
                <w:b/>
                <w:sz w:val="22"/>
                <w:szCs w:val="22"/>
              </w:rPr>
              <w:t>.</w:t>
            </w:r>
            <w:r w:rsidRPr="0027676E">
              <w:rPr>
                <w:rFonts w:ascii="Arial Narrow" w:hAnsi="Arial Narrow"/>
                <w:sz w:val="22"/>
                <w:szCs w:val="22"/>
              </w:rPr>
              <w:t xml:space="preserve">  </w:t>
            </w:r>
          </w:p>
          <w:p w14:paraId="182AC900" w14:textId="77777777" w:rsidR="00193FBF" w:rsidRPr="0017519B" w:rsidRDefault="00193FBF" w:rsidP="009C2ADA">
            <w:pPr>
              <w:rPr>
                <w:rFonts w:ascii="Arial Narrow" w:hAnsi="Arial Narrow"/>
                <w:sz w:val="22"/>
                <w:szCs w:val="22"/>
              </w:rPr>
            </w:pPr>
            <w:proofErr w:type="gramStart"/>
            <w:r>
              <w:rPr>
                <w:rFonts w:ascii="Arial Narrow" w:hAnsi="Arial Narrow"/>
                <w:b/>
                <w:sz w:val="22"/>
                <w:szCs w:val="22"/>
              </w:rPr>
              <w:t>5</w:t>
            </w:r>
            <w:r w:rsidRPr="0027676E">
              <w:rPr>
                <w:rFonts w:ascii="Arial Narrow" w:hAnsi="Arial Narrow"/>
                <w:b/>
                <w:sz w:val="22"/>
                <w:szCs w:val="22"/>
              </w:rPr>
              <w:t>.3  District</w:t>
            </w:r>
            <w:proofErr w:type="gramEnd"/>
            <w:r w:rsidRPr="0027676E">
              <w:rPr>
                <w:rFonts w:ascii="Arial Narrow" w:hAnsi="Arial Narrow"/>
                <w:b/>
                <w:sz w:val="22"/>
                <w:szCs w:val="22"/>
              </w:rPr>
              <w:t xml:space="preserve"> </w:t>
            </w:r>
            <w:proofErr w:type="spellStart"/>
            <w:r w:rsidRPr="0027676E">
              <w:rPr>
                <w:rFonts w:ascii="Arial Narrow" w:hAnsi="Arial Narrow"/>
                <w:b/>
                <w:sz w:val="22"/>
                <w:szCs w:val="22"/>
              </w:rPr>
              <w:t>Councillor</w:t>
            </w:r>
            <w:proofErr w:type="spellEnd"/>
            <w:r w:rsidRPr="0027676E">
              <w:rPr>
                <w:rFonts w:ascii="Arial Narrow" w:hAnsi="Arial Narrow"/>
                <w:b/>
                <w:sz w:val="22"/>
                <w:szCs w:val="22"/>
              </w:rPr>
              <w:t xml:space="preserve"> </w:t>
            </w:r>
            <w:proofErr w:type="spellStart"/>
            <w:r w:rsidRPr="0027676E">
              <w:rPr>
                <w:rFonts w:ascii="Arial Narrow" w:hAnsi="Arial Narrow"/>
                <w:b/>
                <w:sz w:val="22"/>
                <w:szCs w:val="22"/>
              </w:rPr>
              <w:t>Mrs</w:t>
            </w:r>
            <w:proofErr w:type="spellEnd"/>
            <w:r w:rsidRPr="0027676E">
              <w:rPr>
                <w:rFonts w:ascii="Arial Narrow" w:hAnsi="Arial Narrow"/>
                <w:b/>
                <w:sz w:val="22"/>
                <w:szCs w:val="22"/>
              </w:rPr>
              <w:t xml:space="preserve"> A Davis</w:t>
            </w:r>
            <w:r>
              <w:rPr>
                <w:rFonts w:ascii="Arial Narrow" w:hAnsi="Arial Narrow"/>
                <w:b/>
                <w:sz w:val="22"/>
                <w:szCs w:val="22"/>
              </w:rPr>
              <w:t xml:space="preserve">.  </w:t>
            </w:r>
            <w:r>
              <w:rPr>
                <w:rFonts w:ascii="Arial Narrow" w:hAnsi="Arial Narrow"/>
                <w:sz w:val="22"/>
                <w:szCs w:val="22"/>
              </w:rPr>
              <w:t>Details to be given about the former Ashford Fruit Farm</w:t>
            </w:r>
            <w:r>
              <w:rPr>
                <w:rFonts w:ascii="Arial Narrow" w:hAnsi="Arial Narrow"/>
                <w:b/>
                <w:sz w:val="22"/>
                <w:szCs w:val="22"/>
              </w:rPr>
              <w:t xml:space="preserve"> </w:t>
            </w:r>
            <w:r>
              <w:rPr>
                <w:rFonts w:ascii="Arial Narrow" w:hAnsi="Arial Narrow"/>
                <w:sz w:val="22"/>
                <w:szCs w:val="22"/>
              </w:rPr>
              <w:t>after a Land Registry search.</w:t>
            </w:r>
          </w:p>
          <w:p w14:paraId="3C6DBC99" w14:textId="77777777" w:rsidR="00193FBF" w:rsidRDefault="00193FBF" w:rsidP="009C2ADA">
            <w:pPr>
              <w:rPr>
                <w:rFonts w:ascii="Arial Narrow" w:hAnsi="Arial Narrow"/>
                <w:sz w:val="22"/>
                <w:szCs w:val="22"/>
              </w:rPr>
            </w:pPr>
            <w:proofErr w:type="gramStart"/>
            <w:r>
              <w:rPr>
                <w:rFonts w:ascii="Arial Narrow" w:hAnsi="Arial Narrow"/>
                <w:b/>
                <w:sz w:val="22"/>
                <w:szCs w:val="22"/>
              </w:rPr>
              <w:t>5</w:t>
            </w:r>
            <w:r w:rsidRPr="0027676E">
              <w:rPr>
                <w:rFonts w:ascii="Arial Narrow" w:hAnsi="Arial Narrow"/>
                <w:b/>
                <w:sz w:val="22"/>
                <w:szCs w:val="22"/>
              </w:rPr>
              <w:t xml:space="preserve">.4  </w:t>
            </w:r>
            <w:proofErr w:type="spellStart"/>
            <w:r w:rsidRPr="0027676E">
              <w:rPr>
                <w:rFonts w:ascii="Arial Narrow" w:hAnsi="Arial Narrow"/>
                <w:b/>
                <w:sz w:val="22"/>
                <w:szCs w:val="22"/>
              </w:rPr>
              <w:t>Councillor</w:t>
            </w:r>
            <w:proofErr w:type="spellEnd"/>
            <w:proofErr w:type="gramEnd"/>
            <w:r w:rsidRPr="0027676E">
              <w:rPr>
                <w:rFonts w:ascii="Arial Narrow" w:hAnsi="Arial Narrow"/>
                <w:b/>
                <w:sz w:val="22"/>
                <w:szCs w:val="22"/>
              </w:rPr>
              <w:t xml:space="preserve"> V Lawson.  </w:t>
            </w:r>
            <w:r w:rsidRPr="0027676E">
              <w:rPr>
                <w:rFonts w:ascii="Arial Narrow" w:hAnsi="Arial Narrow"/>
                <w:sz w:val="22"/>
                <w:szCs w:val="22"/>
              </w:rPr>
              <w:t xml:space="preserve">Defibrillator Check. </w:t>
            </w:r>
          </w:p>
          <w:p w14:paraId="58E90AE1" w14:textId="77777777" w:rsidR="00193FBF" w:rsidRDefault="00193FBF" w:rsidP="009C2ADA">
            <w:pPr>
              <w:rPr>
                <w:rFonts w:ascii="Arial Narrow" w:hAnsi="Arial Narrow"/>
                <w:sz w:val="22"/>
                <w:szCs w:val="22"/>
              </w:rPr>
            </w:pPr>
            <w:r>
              <w:rPr>
                <w:rFonts w:ascii="Arial Narrow" w:hAnsi="Arial Narrow"/>
                <w:sz w:val="22"/>
                <w:szCs w:val="22"/>
              </w:rPr>
              <w:t>The Clerk has submitted the monthly report to South Western Ambulance Service.</w:t>
            </w:r>
          </w:p>
          <w:p w14:paraId="7F5336A5" w14:textId="4D2DCCF2" w:rsidR="009C2ADA" w:rsidRDefault="009C2ADA" w:rsidP="009C2ADA">
            <w:pPr>
              <w:rPr>
                <w:rFonts w:ascii="Arial Narrow" w:hAnsi="Arial Narrow"/>
                <w:sz w:val="22"/>
                <w:szCs w:val="22"/>
              </w:rPr>
            </w:pPr>
            <w:proofErr w:type="gramStart"/>
            <w:r>
              <w:rPr>
                <w:rFonts w:ascii="Arial Narrow" w:hAnsi="Arial Narrow"/>
                <w:b/>
                <w:sz w:val="22"/>
                <w:szCs w:val="22"/>
              </w:rPr>
              <w:t xml:space="preserve">5.5  </w:t>
            </w:r>
            <w:proofErr w:type="spellStart"/>
            <w:r>
              <w:rPr>
                <w:rFonts w:ascii="Arial Narrow" w:hAnsi="Arial Narrow"/>
                <w:b/>
                <w:sz w:val="22"/>
                <w:szCs w:val="22"/>
              </w:rPr>
              <w:t>Councillor</w:t>
            </w:r>
            <w:proofErr w:type="spellEnd"/>
            <w:proofErr w:type="gramEnd"/>
            <w:r>
              <w:rPr>
                <w:rFonts w:ascii="Arial Narrow" w:hAnsi="Arial Narrow"/>
                <w:b/>
                <w:sz w:val="22"/>
                <w:szCs w:val="22"/>
              </w:rPr>
              <w:t xml:space="preserve"> Moss.  </w:t>
            </w:r>
            <w:r w:rsidR="002E1FFC">
              <w:rPr>
                <w:rFonts w:ascii="Arial Narrow" w:hAnsi="Arial Narrow"/>
                <w:sz w:val="22"/>
                <w:szCs w:val="22"/>
              </w:rPr>
              <w:t xml:space="preserve">Parish Wildlife Warden will seek </w:t>
            </w:r>
            <w:proofErr w:type="spellStart"/>
            <w:r w:rsidR="002E1FFC">
              <w:rPr>
                <w:rFonts w:ascii="Arial Narrow" w:hAnsi="Arial Narrow"/>
                <w:sz w:val="22"/>
                <w:szCs w:val="22"/>
              </w:rPr>
              <w:t>Councillors</w:t>
            </w:r>
            <w:proofErr w:type="spellEnd"/>
            <w:r w:rsidR="002E1FFC">
              <w:rPr>
                <w:rFonts w:ascii="Arial Narrow" w:hAnsi="Arial Narrow"/>
                <w:sz w:val="22"/>
                <w:szCs w:val="22"/>
              </w:rPr>
              <w:t xml:space="preserve"> confirmation to circulate a communication introducing the role of Parish Wildlife Warden.</w:t>
            </w:r>
          </w:p>
          <w:p w14:paraId="36646123" w14:textId="06B27822" w:rsidR="009C2ADA" w:rsidRDefault="002E1FFC" w:rsidP="009C2ADA">
            <w:pPr>
              <w:rPr>
                <w:rFonts w:ascii="Arial Narrow" w:hAnsi="Arial Narrow"/>
                <w:sz w:val="22"/>
                <w:szCs w:val="22"/>
              </w:rPr>
            </w:pPr>
            <w:proofErr w:type="spellStart"/>
            <w:r>
              <w:rPr>
                <w:rFonts w:ascii="Arial Narrow" w:hAnsi="Arial Narrow"/>
                <w:sz w:val="22"/>
                <w:szCs w:val="22"/>
              </w:rPr>
              <w:t>Councillor</w:t>
            </w:r>
            <w:proofErr w:type="spellEnd"/>
            <w:r>
              <w:rPr>
                <w:rFonts w:ascii="Arial Narrow" w:hAnsi="Arial Narrow"/>
                <w:sz w:val="22"/>
                <w:szCs w:val="22"/>
              </w:rPr>
              <w:t xml:space="preserve"> Moss will advise that he is attending a Devon Community Action for Wildlife Conference on Saturday 6 July at </w:t>
            </w:r>
            <w:proofErr w:type="spellStart"/>
            <w:r>
              <w:rPr>
                <w:rFonts w:ascii="Arial Narrow" w:hAnsi="Arial Narrow"/>
                <w:sz w:val="22"/>
                <w:szCs w:val="22"/>
              </w:rPr>
              <w:t>Chagford</w:t>
            </w:r>
            <w:proofErr w:type="spellEnd"/>
            <w:r>
              <w:rPr>
                <w:rFonts w:ascii="Arial Narrow" w:hAnsi="Arial Narrow"/>
                <w:sz w:val="22"/>
                <w:szCs w:val="22"/>
              </w:rPr>
              <w:t>.</w:t>
            </w:r>
          </w:p>
          <w:p w14:paraId="43EF45AB" w14:textId="77777777" w:rsidR="00193FBF" w:rsidRPr="00A04D66" w:rsidRDefault="00193FBF" w:rsidP="009C2ADA">
            <w:pPr>
              <w:rPr>
                <w:rFonts w:ascii="Arial Narrow" w:hAnsi="Arial Narrow"/>
                <w:sz w:val="16"/>
                <w:szCs w:val="16"/>
              </w:rPr>
            </w:pPr>
            <w:r>
              <w:rPr>
                <w:rFonts w:ascii="Arial Narrow" w:hAnsi="Arial Narrow"/>
                <w:sz w:val="22"/>
                <w:szCs w:val="22"/>
              </w:rPr>
              <w:t xml:space="preserve"> </w:t>
            </w:r>
          </w:p>
        </w:tc>
      </w:tr>
      <w:tr w:rsidR="00193FBF" w:rsidRPr="00690082" w14:paraId="170A7BEF" w14:textId="77777777" w:rsidTr="009C2ADA">
        <w:trPr>
          <w:trHeight w:val="360"/>
        </w:trPr>
        <w:tc>
          <w:tcPr>
            <w:tcW w:w="709" w:type="dxa"/>
          </w:tcPr>
          <w:p w14:paraId="278ADE8C" w14:textId="64DD3BE4" w:rsidR="00193FBF" w:rsidRPr="0027676E" w:rsidRDefault="00193FBF" w:rsidP="009C2ADA">
            <w:pPr>
              <w:rPr>
                <w:rFonts w:ascii="Arial Narrow" w:hAnsi="Arial Narrow"/>
                <w:sz w:val="22"/>
                <w:szCs w:val="22"/>
              </w:rPr>
            </w:pPr>
            <w:r>
              <w:rPr>
                <w:rFonts w:ascii="Arial Narrow" w:hAnsi="Arial Narrow"/>
                <w:sz w:val="22"/>
                <w:szCs w:val="22"/>
              </w:rPr>
              <w:t>6</w:t>
            </w:r>
            <w:r w:rsidRPr="0027676E">
              <w:rPr>
                <w:rFonts w:ascii="Arial Narrow" w:hAnsi="Arial Narrow"/>
                <w:sz w:val="22"/>
                <w:szCs w:val="22"/>
              </w:rPr>
              <w:t>.</w:t>
            </w:r>
          </w:p>
        </w:tc>
        <w:tc>
          <w:tcPr>
            <w:tcW w:w="9731" w:type="dxa"/>
          </w:tcPr>
          <w:p w14:paraId="15886C64" w14:textId="77777777" w:rsidR="00193FBF" w:rsidRPr="00193FBF" w:rsidRDefault="00193FBF" w:rsidP="009C2ADA">
            <w:pPr>
              <w:rPr>
                <w:rFonts w:ascii="Arial Narrow" w:hAnsi="Arial Narrow"/>
                <w:b/>
                <w:sz w:val="22"/>
                <w:szCs w:val="22"/>
              </w:rPr>
            </w:pPr>
            <w:r w:rsidRPr="0027676E">
              <w:rPr>
                <w:rFonts w:ascii="Arial Narrow" w:hAnsi="Arial Narrow"/>
                <w:b/>
                <w:sz w:val="22"/>
                <w:szCs w:val="22"/>
              </w:rPr>
              <w:t>Matters Arising:</w:t>
            </w:r>
          </w:p>
          <w:p w14:paraId="2DB2EF67" w14:textId="77777777" w:rsidR="009C2ADA" w:rsidRDefault="009C2ADA" w:rsidP="00193FBF">
            <w:pPr>
              <w:rPr>
                <w:rFonts w:ascii="Arial Narrow" w:hAnsi="Arial Narrow"/>
                <w:sz w:val="22"/>
                <w:szCs w:val="22"/>
              </w:rPr>
            </w:pPr>
            <w:proofErr w:type="gramStart"/>
            <w:r>
              <w:rPr>
                <w:rFonts w:ascii="Arial Narrow" w:hAnsi="Arial Narrow"/>
                <w:b/>
                <w:sz w:val="22"/>
                <w:szCs w:val="22"/>
              </w:rPr>
              <w:t>6.1  Letters</w:t>
            </w:r>
            <w:proofErr w:type="gramEnd"/>
            <w:r>
              <w:rPr>
                <w:rFonts w:ascii="Arial Narrow" w:hAnsi="Arial Narrow"/>
                <w:b/>
                <w:sz w:val="22"/>
                <w:szCs w:val="22"/>
              </w:rPr>
              <w:t xml:space="preserve"> of thanks </w:t>
            </w:r>
            <w:r>
              <w:rPr>
                <w:rFonts w:ascii="Arial Narrow" w:hAnsi="Arial Narrow"/>
                <w:sz w:val="22"/>
                <w:szCs w:val="22"/>
              </w:rPr>
              <w:t xml:space="preserve">have been sent to former </w:t>
            </w:r>
            <w:proofErr w:type="spellStart"/>
            <w:r>
              <w:rPr>
                <w:rFonts w:ascii="Arial Narrow" w:hAnsi="Arial Narrow"/>
                <w:sz w:val="22"/>
                <w:szCs w:val="22"/>
              </w:rPr>
              <w:t>Councillors</w:t>
            </w:r>
            <w:proofErr w:type="spellEnd"/>
            <w:r>
              <w:rPr>
                <w:rFonts w:ascii="Arial Narrow" w:hAnsi="Arial Narrow"/>
                <w:sz w:val="22"/>
                <w:szCs w:val="22"/>
              </w:rPr>
              <w:t xml:space="preserve"> Bleach, </w:t>
            </w:r>
            <w:proofErr w:type="spellStart"/>
            <w:r>
              <w:rPr>
                <w:rFonts w:ascii="Arial Narrow" w:hAnsi="Arial Narrow"/>
                <w:sz w:val="22"/>
                <w:szCs w:val="22"/>
              </w:rPr>
              <w:t>Mrs</w:t>
            </w:r>
            <w:proofErr w:type="spellEnd"/>
            <w:r>
              <w:rPr>
                <w:rFonts w:ascii="Arial Narrow" w:hAnsi="Arial Narrow"/>
                <w:sz w:val="22"/>
                <w:szCs w:val="22"/>
              </w:rPr>
              <w:t xml:space="preserve"> </w:t>
            </w:r>
            <w:proofErr w:type="spellStart"/>
            <w:r>
              <w:rPr>
                <w:rFonts w:ascii="Arial Narrow" w:hAnsi="Arial Narrow"/>
                <w:sz w:val="22"/>
                <w:szCs w:val="22"/>
              </w:rPr>
              <w:t>Sandwell</w:t>
            </w:r>
            <w:proofErr w:type="spellEnd"/>
            <w:r>
              <w:rPr>
                <w:rFonts w:ascii="Arial Narrow" w:hAnsi="Arial Narrow"/>
                <w:sz w:val="22"/>
                <w:szCs w:val="22"/>
              </w:rPr>
              <w:t xml:space="preserve"> and </w:t>
            </w:r>
            <w:proofErr w:type="spellStart"/>
            <w:r>
              <w:rPr>
                <w:rFonts w:ascii="Arial Narrow" w:hAnsi="Arial Narrow"/>
                <w:sz w:val="22"/>
                <w:szCs w:val="22"/>
              </w:rPr>
              <w:t>Szymankiewicz</w:t>
            </w:r>
            <w:proofErr w:type="spellEnd"/>
            <w:r>
              <w:rPr>
                <w:rFonts w:ascii="Arial Narrow" w:hAnsi="Arial Narrow"/>
                <w:sz w:val="22"/>
                <w:szCs w:val="22"/>
              </w:rPr>
              <w:t>.</w:t>
            </w:r>
          </w:p>
          <w:p w14:paraId="4497094D" w14:textId="77777777" w:rsidR="009C2ADA" w:rsidRDefault="009C2ADA" w:rsidP="00193FBF">
            <w:pPr>
              <w:rPr>
                <w:rFonts w:ascii="Arial Narrow" w:hAnsi="Arial Narrow"/>
                <w:sz w:val="22"/>
                <w:szCs w:val="22"/>
              </w:rPr>
            </w:pPr>
          </w:p>
          <w:p w14:paraId="714CA25D" w14:textId="77777777" w:rsidR="009C2ADA" w:rsidRDefault="009C2ADA" w:rsidP="00193FBF">
            <w:pPr>
              <w:rPr>
                <w:rFonts w:ascii="Arial Narrow" w:hAnsi="Arial Narrow"/>
                <w:b/>
                <w:sz w:val="22"/>
                <w:szCs w:val="22"/>
              </w:rPr>
            </w:pPr>
            <w:proofErr w:type="gramStart"/>
            <w:r>
              <w:rPr>
                <w:rFonts w:ascii="Arial Narrow" w:hAnsi="Arial Narrow"/>
                <w:b/>
                <w:sz w:val="22"/>
                <w:szCs w:val="22"/>
              </w:rPr>
              <w:t>6.2  Village</w:t>
            </w:r>
            <w:proofErr w:type="gramEnd"/>
            <w:r>
              <w:rPr>
                <w:rFonts w:ascii="Arial Narrow" w:hAnsi="Arial Narrow"/>
                <w:b/>
                <w:sz w:val="22"/>
                <w:szCs w:val="22"/>
              </w:rPr>
              <w:t xml:space="preserve"> Facilities in Ashford.</w:t>
            </w:r>
          </w:p>
          <w:p w14:paraId="23FDD05C" w14:textId="77777777" w:rsidR="009C2ADA" w:rsidRPr="009C2ADA" w:rsidRDefault="009C2ADA" w:rsidP="00193FBF">
            <w:pPr>
              <w:rPr>
                <w:rFonts w:ascii="Arial Narrow" w:hAnsi="Arial Narrow"/>
                <w:b/>
                <w:sz w:val="22"/>
                <w:szCs w:val="22"/>
              </w:rPr>
            </w:pPr>
          </w:p>
          <w:p w14:paraId="5B2F1597" w14:textId="77777777" w:rsidR="00193FBF" w:rsidRDefault="009C2ADA" w:rsidP="00193FBF">
            <w:pPr>
              <w:rPr>
                <w:rFonts w:ascii="Arial Narrow" w:hAnsi="Arial Narrow"/>
                <w:sz w:val="22"/>
                <w:szCs w:val="22"/>
              </w:rPr>
            </w:pPr>
            <w:proofErr w:type="gramStart"/>
            <w:r>
              <w:rPr>
                <w:rFonts w:ascii="Arial Narrow" w:hAnsi="Arial Narrow"/>
                <w:b/>
                <w:sz w:val="22"/>
                <w:szCs w:val="22"/>
              </w:rPr>
              <w:t>6.3</w:t>
            </w:r>
            <w:r w:rsidR="00193FBF">
              <w:rPr>
                <w:rFonts w:ascii="Arial Narrow" w:hAnsi="Arial Narrow"/>
                <w:b/>
                <w:sz w:val="22"/>
                <w:szCs w:val="22"/>
              </w:rPr>
              <w:t xml:space="preserve">  Website</w:t>
            </w:r>
            <w:proofErr w:type="gramEnd"/>
            <w:r w:rsidR="00193FBF">
              <w:rPr>
                <w:rFonts w:ascii="Arial Narrow" w:hAnsi="Arial Narrow"/>
                <w:b/>
                <w:sz w:val="22"/>
                <w:szCs w:val="22"/>
              </w:rPr>
              <w:t>.</w:t>
            </w:r>
            <w:r w:rsidR="00193FBF">
              <w:rPr>
                <w:rFonts w:ascii="Arial Narrow" w:hAnsi="Arial Narrow"/>
                <w:sz w:val="22"/>
                <w:szCs w:val="22"/>
              </w:rPr>
              <w:t xml:space="preserve"> </w:t>
            </w:r>
            <w:r>
              <w:rPr>
                <w:rFonts w:ascii="Arial Narrow" w:hAnsi="Arial Narrow"/>
                <w:sz w:val="22"/>
                <w:szCs w:val="22"/>
              </w:rPr>
              <w:t xml:space="preserve"> To further discuss the content of the website.</w:t>
            </w:r>
          </w:p>
          <w:p w14:paraId="385C163A" w14:textId="77777777" w:rsidR="009C2ADA" w:rsidRDefault="009C2ADA" w:rsidP="00193FBF">
            <w:pPr>
              <w:rPr>
                <w:rFonts w:ascii="Arial Narrow" w:hAnsi="Arial Narrow"/>
                <w:sz w:val="22"/>
                <w:szCs w:val="22"/>
              </w:rPr>
            </w:pPr>
            <w:proofErr w:type="spellStart"/>
            <w:r>
              <w:rPr>
                <w:rFonts w:ascii="Arial Narrow" w:hAnsi="Arial Narrow"/>
                <w:sz w:val="22"/>
                <w:szCs w:val="22"/>
              </w:rPr>
              <w:t>Councillor</w:t>
            </w:r>
            <w:proofErr w:type="spellEnd"/>
            <w:r>
              <w:rPr>
                <w:rFonts w:ascii="Arial Narrow" w:hAnsi="Arial Narrow"/>
                <w:sz w:val="22"/>
                <w:szCs w:val="22"/>
              </w:rPr>
              <w:t xml:space="preserve"> </w:t>
            </w:r>
            <w:proofErr w:type="spellStart"/>
            <w:r>
              <w:rPr>
                <w:rFonts w:ascii="Arial Narrow" w:hAnsi="Arial Narrow"/>
                <w:sz w:val="22"/>
                <w:szCs w:val="22"/>
              </w:rPr>
              <w:t>Mrs</w:t>
            </w:r>
            <w:proofErr w:type="spellEnd"/>
            <w:r>
              <w:rPr>
                <w:rFonts w:ascii="Arial Narrow" w:hAnsi="Arial Narrow"/>
                <w:sz w:val="22"/>
                <w:szCs w:val="22"/>
              </w:rPr>
              <w:t xml:space="preserve"> Sampson has asked that the issue of her community news to the North Devon Journal is easier to navigate on the site. </w:t>
            </w:r>
          </w:p>
          <w:p w14:paraId="3FCD76C7" w14:textId="77777777" w:rsidR="00193FBF" w:rsidRPr="000A5FCA" w:rsidRDefault="00193FBF" w:rsidP="00193FBF">
            <w:pPr>
              <w:rPr>
                <w:rFonts w:ascii="Arial Narrow" w:hAnsi="Arial Narrow"/>
                <w:sz w:val="16"/>
                <w:szCs w:val="16"/>
              </w:rPr>
            </w:pPr>
          </w:p>
          <w:p w14:paraId="4852839D" w14:textId="3E7ECD69" w:rsidR="00193FBF" w:rsidRDefault="00BA2618" w:rsidP="009C2ADA">
            <w:pPr>
              <w:rPr>
                <w:rFonts w:ascii="Arial Narrow" w:hAnsi="Arial Narrow"/>
                <w:sz w:val="22"/>
                <w:szCs w:val="22"/>
              </w:rPr>
            </w:pPr>
            <w:proofErr w:type="gramStart"/>
            <w:r>
              <w:rPr>
                <w:rFonts w:ascii="Arial Narrow" w:hAnsi="Arial Narrow"/>
                <w:b/>
                <w:sz w:val="22"/>
                <w:szCs w:val="22"/>
              </w:rPr>
              <w:t>6.4</w:t>
            </w:r>
            <w:r w:rsidR="00193FBF">
              <w:rPr>
                <w:rFonts w:ascii="Arial Narrow" w:hAnsi="Arial Narrow"/>
                <w:b/>
                <w:sz w:val="22"/>
                <w:szCs w:val="22"/>
              </w:rPr>
              <w:t xml:space="preserve">  Cemetery</w:t>
            </w:r>
            <w:proofErr w:type="gramEnd"/>
            <w:r w:rsidR="00193FBF">
              <w:rPr>
                <w:rFonts w:ascii="Arial Narrow" w:hAnsi="Arial Narrow"/>
                <w:b/>
                <w:sz w:val="22"/>
                <w:szCs w:val="22"/>
              </w:rPr>
              <w:t xml:space="preserve"> for Ashford with car park.</w:t>
            </w:r>
            <w:r w:rsidR="00193FBF">
              <w:rPr>
                <w:rFonts w:ascii="Arial Narrow" w:hAnsi="Arial Narrow"/>
                <w:sz w:val="22"/>
                <w:szCs w:val="22"/>
              </w:rPr>
              <w:t xml:space="preserve">  </w:t>
            </w:r>
          </w:p>
          <w:p w14:paraId="208FF747" w14:textId="77777777" w:rsidR="00193FBF" w:rsidRPr="00A04D66" w:rsidRDefault="00193FBF" w:rsidP="009C2ADA">
            <w:pPr>
              <w:rPr>
                <w:rFonts w:ascii="Arial Narrow" w:hAnsi="Arial Narrow"/>
                <w:sz w:val="16"/>
                <w:szCs w:val="16"/>
              </w:rPr>
            </w:pPr>
          </w:p>
          <w:p w14:paraId="4E0E1F15" w14:textId="567AB59F" w:rsidR="00193FBF" w:rsidRPr="009C2ADA" w:rsidRDefault="00BA2618" w:rsidP="009C2ADA">
            <w:pPr>
              <w:rPr>
                <w:rFonts w:ascii="Arial Narrow" w:hAnsi="Arial Narrow"/>
                <w:sz w:val="22"/>
                <w:szCs w:val="22"/>
              </w:rPr>
            </w:pPr>
            <w:proofErr w:type="gramStart"/>
            <w:r>
              <w:rPr>
                <w:rFonts w:ascii="Arial Narrow" w:hAnsi="Arial Narrow"/>
                <w:b/>
                <w:sz w:val="22"/>
                <w:szCs w:val="22"/>
              </w:rPr>
              <w:t>6.5</w:t>
            </w:r>
            <w:r w:rsidR="00193FBF">
              <w:rPr>
                <w:rFonts w:ascii="Arial Narrow" w:hAnsi="Arial Narrow"/>
                <w:b/>
                <w:sz w:val="22"/>
                <w:szCs w:val="22"/>
              </w:rPr>
              <w:t xml:space="preserve">  Ashford</w:t>
            </w:r>
            <w:proofErr w:type="gramEnd"/>
            <w:r w:rsidR="00193FBF">
              <w:rPr>
                <w:rFonts w:ascii="Arial Narrow" w:hAnsi="Arial Narrow"/>
                <w:b/>
                <w:sz w:val="22"/>
                <w:szCs w:val="22"/>
              </w:rPr>
              <w:t xml:space="preserve"> Conservation Area. </w:t>
            </w:r>
            <w:proofErr w:type="spellStart"/>
            <w:r w:rsidR="009C2ADA">
              <w:rPr>
                <w:rFonts w:ascii="Arial Narrow" w:hAnsi="Arial Narrow"/>
                <w:sz w:val="22"/>
                <w:szCs w:val="22"/>
              </w:rPr>
              <w:t>Councillors</w:t>
            </w:r>
            <w:proofErr w:type="spellEnd"/>
            <w:r w:rsidR="009C2ADA">
              <w:rPr>
                <w:rFonts w:ascii="Arial Narrow" w:hAnsi="Arial Narrow"/>
                <w:sz w:val="22"/>
                <w:szCs w:val="22"/>
              </w:rPr>
              <w:t xml:space="preserve"> Moss and Hall to report back on their joint meeting with the North Devon Conservation </w:t>
            </w:r>
            <w:proofErr w:type="spellStart"/>
            <w:r w:rsidR="009C2ADA">
              <w:rPr>
                <w:rFonts w:ascii="Arial Narrow" w:hAnsi="Arial Narrow"/>
                <w:sz w:val="22"/>
                <w:szCs w:val="22"/>
              </w:rPr>
              <w:t>Conservation</w:t>
            </w:r>
            <w:proofErr w:type="spellEnd"/>
            <w:r w:rsidR="009C2ADA">
              <w:rPr>
                <w:rFonts w:ascii="Arial Narrow" w:hAnsi="Arial Narrow"/>
                <w:sz w:val="22"/>
                <w:szCs w:val="22"/>
              </w:rPr>
              <w:t xml:space="preserve"> Area officer. </w:t>
            </w:r>
          </w:p>
          <w:p w14:paraId="0ECB3CA0" w14:textId="77777777" w:rsidR="00193FBF" w:rsidRPr="00A04D66" w:rsidRDefault="00193FBF" w:rsidP="009C2ADA">
            <w:pPr>
              <w:rPr>
                <w:rFonts w:ascii="Arial Narrow" w:hAnsi="Arial Narrow"/>
                <w:sz w:val="16"/>
                <w:szCs w:val="16"/>
              </w:rPr>
            </w:pPr>
          </w:p>
          <w:p w14:paraId="25E1915B" w14:textId="7265B862" w:rsidR="00193FBF" w:rsidRDefault="00BA2618" w:rsidP="009C2ADA">
            <w:pPr>
              <w:rPr>
                <w:rFonts w:ascii="Arial Narrow" w:hAnsi="Arial Narrow"/>
                <w:sz w:val="22"/>
                <w:szCs w:val="22"/>
              </w:rPr>
            </w:pPr>
            <w:r>
              <w:rPr>
                <w:rFonts w:ascii="Arial Narrow" w:hAnsi="Arial Narrow"/>
                <w:b/>
                <w:sz w:val="22"/>
                <w:szCs w:val="22"/>
              </w:rPr>
              <w:t>6.6</w:t>
            </w:r>
            <w:r w:rsidR="00193FBF">
              <w:rPr>
                <w:rFonts w:ascii="Arial Narrow" w:hAnsi="Arial Narrow"/>
                <w:b/>
                <w:sz w:val="22"/>
                <w:szCs w:val="22"/>
              </w:rPr>
              <w:t xml:space="preserve"> Handling letters from the public.</w:t>
            </w:r>
            <w:r w:rsidR="00193FBF">
              <w:rPr>
                <w:rFonts w:ascii="Arial Narrow" w:hAnsi="Arial Narrow"/>
                <w:sz w:val="22"/>
                <w:szCs w:val="22"/>
              </w:rPr>
              <w:t xml:space="preserve"> </w:t>
            </w:r>
            <w:r w:rsidR="009C2ADA">
              <w:rPr>
                <w:rFonts w:ascii="Arial Narrow" w:hAnsi="Arial Narrow"/>
                <w:sz w:val="22"/>
                <w:szCs w:val="22"/>
              </w:rPr>
              <w:t xml:space="preserve"> </w:t>
            </w:r>
            <w:proofErr w:type="spellStart"/>
            <w:r w:rsidR="009C2ADA">
              <w:rPr>
                <w:rFonts w:ascii="Arial Narrow" w:hAnsi="Arial Narrow"/>
                <w:sz w:val="22"/>
                <w:szCs w:val="22"/>
              </w:rPr>
              <w:t>Councillors</w:t>
            </w:r>
            <w:proofErr w:type="spellEnd"/>
            <w:r w:rsidR="009C2ADA">
              <w:rPr>
                <w:rFonts w:ascii="Arial Narrow" w:hAnsi="Arial Narrow"/>
                <w:sz w:val="22"/>
                <w:szCs w:val="22"/>
              </w:rPr>
              <w:t xml:space="preserve"> to have studied the two documents circulated at the last meeting and bring their thoughts as to the version, if any, is to be adopted.</w:t>
            </w:r>
          </w:p>
          <w:p w14:paraId="5992119F" w14:textId="77777777" w:rsidR="00193FBF" w:rsidRPr="00A04D66" w:rsidRDefault="00193FBF" w:rsidP="009C2ADA">
            <w:pPr>
              <w:rPr>
                <w:rFonts w:ascii="Arial Narrow" w:hAnsi="Arial Narrow"/>
                <w:b/>
                <w:sz w:val="16"/>
                <w:szCs w:val="16"/>
              </w:rPr>
            </w:pPr>
          </w:p>
          <w:p w14:paraId="53BAD821" w14:textId="3EE789D4" w:rsidR="00193FBF" w:rsidRDefault="00BA2618" w:rsidP="00193FBF">
            <w:pPr>
              <w:rPr>
                <w:rFonts w:ascii="Arial Narrow" w:hAnsi="Arial Narrow"/>
                <w:sz w:val="22"/>
                <w:szCs w:val="22"/>
              </w:rPr>
            </w:pPr>
            <w:proofErr w:type="gramStart"/>
            <w:r>
              <w:rPr>
                <w:rFonts w:ascii="Arial Narrow" w:hAnsi="Arial Narrow"/>
                <w:b/>
                <w:sz w:val="22"/>
                <w:szCs w:val="22"/>
              </w:rPr>
              <w:t>6.7</w:t>
            </w:r>
            <w:r w:rsidR="00193FBF">
              <w:rPr>
                <w:rFonts w:ascii="Arial Narrow" w:hAnsi="Arial Narrow"/>
                <w:b/>
                <w:sz w:val="22"/>
                <w:szCs w:val="22"/>
              </w:rPr>
              <w:t xml:space="preserve">  Sale</w:t>
            </w:r>
            <w:proofErr w:type="gramEnd"/>
            <w:r w:rsidR="00193FBF">
              <w:rPr>
                <w:rFonts w:ascii="Arial Narrow" w:hAnsi="Arial Narrow"/>
                <w:b/>
                <w:sz w:val="22"/>
                <w:szCs w:val="22"/>
              </w:rPr>
              <w:t xml:space="preserve"> of CCTV equipment.</w:t>
            </w:r>
            <w:r w:rsidR="00193FBF">
              <w:rPr>
                <w:rFonts w:ascii="Arial Narrow" w:hAnsi="Arial Narrow"/>
                <w:sz w:val="22"/>
                <w:szCs w:val="22"/>
              </w:rPr>
              <w:t xml:space="preserve"> </w:t>
            </w:r>
            <w:r w:rsidR="009C2ADA">
              <w:rPr>
                <w:rFonts w:ascii="Arial Narrow" w:hAnsi="Arial Narrow"/>
                <w:sz w:val="22"/>
                <w:szCs w:val="22"/>
              </w:rPr>
              <w:t xml:space="preserve"> To note if the equipment is compatible with that used by a parishioner.</w:t>
            </w:r>
          </w:p>
          <w:p w14:paraId="42023BE3" w14:textId="77777777" w:rsidR="009C2ADA" w:rsidRDefault="009C2ADA" w:rsidP="00193FBF">
            <w:pPr>
              <w:rPr>
                <w:rFonts w:ascii="Arial Narrow" w:hAnsi="Arial Narrow"/>
                <w:sz w:val="22"/>
                <w:szCs w:val="22"/>
              </w:rPr>
            </w:pPr>
          </w:p>
          <w:p w14:paraId="6AC03B65" w14:textId="230ECE05" w:rsidR="009C2ADA" w:rsidRDefault="00BA2618" w:rsidP="00193FBF">
            <w:pPr>
              <w:rPr>
                <w:rFonts w:ascii="Arial Narrow" w:hAnsi="Arial Narrow"/>
                <w:sz w:val="22"/>
                <w:szCs w:val="22"/>
              </w:rPr>
            </w:pPr>
            <w:proofErr w:type="gramStart"/>
            <w:r>
              <w:rPr>
                <w:rFonts w:ascii="Arial Narrow" w:hAnsi="Arial Narrow"/>
                <w:b/>
                <w:sz w:val="22"/>
                <w:szCs w:val="22"/>
              </w:rPr>
              <w:t>6.8</w:t>
            </w:r>
            <w:r w:rsidR="009C2ADA">
              <w:rPr>
                <w:rFonts w:ascii="Arial Narrow" w:hAnsi="Arial Narrow"/>
                <w:b/>
                <w:sz w:val="22"/>
                <w:szCs w:val="22"/>
              </w:rPr>
              <w:t xml:space="preserve">  Verge</w:t>
            </w:r>
            <w:proofErr w:type="gramEnd"/>
            <w:r w:rsidR="009C2ADA">
              <w:rPr>
                <w:rFonts w:ascii="Arial Narrow" w:hAnsi="Arial Narrow"/>
                <w:b/>
                <w:sz w:val="22"/>
                <w:szCs w:val="22"/>
              </w:rPr>
              <w:t xml:space="preserve"> to the bus shelter on the </w:t>
            </w:r>
            <w:proofErr w:type="spellStart"/>
            <w:r w:rsidR="009C2ADA">
              <w:rPr>
                <w:rFonts w:ascii="Arial Narrow" w:hAnsi="Arial Narrow"/>
                <w:b/>
                <w:sz w:val="22"/>
                <w:szCs w:val="22"/>
              </w:rPr>
              <w:t>Braunton</w:t>
            </w:r>
            <w:proofErr w:type="spellEnd"/>
            <w:r w:rsidR="009C2ADA">
              <w:rPr>
                <w:rFonts w:ascii="Arial Narrow" w:hAnsi="Arial Narrow"/>
                <w:b/>
                <w:sz w:val="22"/>
                <w:szCs w:val="22"/>
              </w:rPr>
              <w:t xml:space="preserve"> to </w:t>
            </w:r>
            <w:proofErr w:type="spellStart"/>
            <w:r w:rsidR="009C2ADA">
              <w:rPr>
                <w:rFonts w:ascii="Arial Narrow" w:hAnsi="Arial Narrow"/>
                <w:b/>
                <w:sz w:val="22"/>
                <w:szCs w:val="22"/>
              </w:rPr>
              <w:t>Barnstaple</w:t>
            </w:r>
            <w:proofErr w:type="spellEnd"/>
            <w:r w:rsidR="009C2ADA">
              <w:rPr>
                <w:rFonts w:ascii="Arial Narrow" w:hAnsi="Arial Narrow"/>
                <w:b/>
                <w:sz w:val="22"/>
                <w:szCs w:val="22"/>
              </w:rPr>
              <w:t xml:space="preserve"> side.  </w:t>
            </w:r>
            <w:proofErr w:type="spellStart"/>
            <w:r w:rsidR="009C2ADA">
              <w:rPr>
                <w:rFonts w:ascii="Arial Narrow" w:hAnsi="Arial Narrow"/>
                <w:sz w:val="22"/>
                <w:szCs w:val="22"/>
              </w:rPr>
              <w:t>Councillors</w:t>
            </w:r>
            <w:proofErr w:type="spellEnd"/>
            <w:r w:rsidR="009C2ADA">
              <w:rPr>
                <w:rFonts w:ascii="Arial Narrow" w:hAnsi="Arial Narrow"/>
                <w:sz w:val="22"/>
                <w:szCs w:val="22"/>
              </w:rPr>
              <w:t xml:space="preserve"> to give more details about this following a site meeting during the litter pick.</w:t>
            </w:r>
          </w:p>
          <w:p w14:paraId="6BB379EA" w14:textId="77777777" w:rsidR="009C2ADA" w:rsidRDefault="009C2ADA" w:rsidP="00193FBF">
            <w:pPr>
              <w:rPr>
                <w:rFonts w:ascii="Arial Narrow" w:hAnsi="Arial Narrow"/>
                <w:sz w:val="22"/>
                <w:szCs w:val="22"/>
              </w:rPr>
            </w:pPr>
          </w:p>
          <w:p w14:paraId="5F58F93F" w14:textId="173257DB" w:rsidR="009C2ADA" w:rsidRPr="009C2ADA" w:rsidRDefault="00BA2618" w:rsidP="00193FBF">
            <w:pPr>
              <w:rPr>
                <w:rFonts w:ascii="Arial Narrow" w:hAnsi="Arial Narrow"/>
                <w:sz w:val="22"/>
                <w:szCs w:val="22"/>
              </w:rPr>
            </w:pPr>
            <w:proofErr w:type="gramStart"/>
            <w:r>
              <w:rPr>
                <w:rFonts w:ascii="Arial Narrow" w:hAnsi="Arial Narrow"/>
                <w:b/>
                <w:sz w:val="22"/>
                <w:szCs w:val="22"/>
              </w:rPr>
              <w:t>6.9</w:t>
            </w:r>
            <w:r w:rsidR="009C2ADA">
              <w:rPr>
                <w:rFonts w:ascii="Arial Narrow" w:hAnsi="Arial Narrow"/>
                <w:b/>
                <w:sz w:val="22"/>
                <w:szCs w:val="22"/>
              </w:rPr>
              <w:t xml:space="preserve">  Litter</w:t>
            </w:r>
            <w:proofErr w:type="gramEnd"/>
            <w:r w:rsidR="009C2ADA">
              <w:rPr>
                <w:rFonts w:ascii="Arial Narrow" w:hAnsi="Arial Narrow"/>
                <w:b/>
                <w:sz w:val="22"/>
                <w:szCs w:val="22"/>
              </w:rPr>
              <w:t xml:space="preserve"> Pick</w:t>
            </w:r>
            <w:r w:rsidR="00557AB6">
              <w:rPr>
                <w:rFonts w:ascii="Arial Narrow" w:hAnsi="Arial Narrow"/>
                <w:b/>
                <w:sz w:val="22"/>
                <w:szCs w:val="22"/>
              </w:rPr>
              <w:t>/ village clean up</w:t>
            </w:r>
            <w:r w:rsidR="009C2ADA">
              <w:rPr>
                <w:rFonts w:ascii="Arial Narrow" w:hAnsi="Arial Narrow"/>
                <w:b/>
                <w:sz w:val="22"/>
                <w:szCs w:val="22"/>
              </w:rPr>
              <w:t xml:space="preserve">.  </w:t>
            </w:r>
            <w:r w:rsidR="009C2ADA">
              <w:rPr>
                <w:rFonts w:ascii="Arial Narrow" w:hAnsi="Arial Narrow"/>
                <w:sz w:val="22"/>
                <w:szCs w:val="22"/>
              </w:rPr>
              <w:t>To receive a report on this event.</w:t>
            </w:r>
          </w:p>
          <w:p w14:paraId="735ECDCF" w14:textId="77777777" w:rsidR="00193FBF" w:rsidRPr="00690082" w:rsidRDefault="00193FBF" w:rsidP="00193FBF">
            <w:pPr>
              <w:rPr>
                <w:rFonts w:ascii="Arial Narrow" w:hAnsi="Arial Narrow"/>
                <w:sz w:val="16"/>
                <w:szCs w:val="16"/>
              </w:rPr>
            </w:pPr>
          </w:p>
        </w:tc>
      </w:tr>
      <w:tr w:rsidR="00193FBF" w:rsidRPr="006410AB" w14:paraId="7CFDCF03" w14:textId="77777777" w:rsidTr="009C2ADA">
        <w:trPr>
          <w:trHeight w:val="360"/>
        </w:trPr>
        <w:tc>
          <w:tcPr>
            <w:tcW w:w="709" w:type="dxa"/>
          </w:tcPr>
          <w:p w14:paraId="08412B83" w14:textId="77777777" w:rsidR="00193FBF" w:rsidRPr="0027676E" w:rsidRDefault="00193FBF" w:rsidP="009C2ADA">
            <w:pPr>
              <w:rPr>
                <w:rFonts w:ascii="Arial Narrow" w:hAnsi="Arial Narrow"/>
                <w:sz w:val="22"/>
                <w:szCs w:val="22"/>
              </w:rPr>
            </w:pPr>
            <w:r>
              <w:rPr>
                <w:rFonts w:ascii="Arial Narrow" w:hAnsi="Arial Narrow"/>
                <w:sz w:val="22"/>
                <w:szCs w:val="22"/>
              </w:rPr>
              <w:lastRenderedPageBreak/>
              <w:t>7</w:t>
            </w:r>
            <w:r w:rsidRPr="0027676E">
              <w:rPr>
                <w:rFonts w:ascii="Arial Narrow" w:hAnsi="Arial Narrow"/>
                <w:sz w:val="22"/>
                <w:szCs w:val="22"/>
              </w:rPr>
              <w:t>.</w:t>
            </w:r>
          </w:p>
        </w:tc>
        <w:tc>
          <w:tcPr>
            <w:tcW w:w="9731" w:type="dxa"/>
          </w:tcPr>
          <w:p w14:paraId="20860A13" w14:textId="77777777" w:rsidR="00C44855" w:rsidRDefault="00193FBF" w:rsidP="00193FBF">
            <w:pPr>
              <w:rPr>
                <w:rFonts w:ascii="Arial Narrow" w:hAnsi="Arial Narrow"/>
                <w:sz w:val="22"/>
                <w:szCs w:val="22"/>
              </w:rPr>
            </w:pPr>
            <w:r w:rsidRPr="0027676E">
              <w:rPr>
                <w:rFonts w:ascii="Arial Narrow" w:hAnsi="Arial Narrow"/>
                <w:b/>
                <w:sz w:val="22"/>
                <w:szCs w:val="22"/>
              </w:rPr>
              <w:t xml:space="preserve">Planning &amp; Planning Correspondence. </w:t>
            </w:r>
            <w:r>
              <w:rPr>
                <w:rFonts w:ascii="Arial Narrow" w:hAnsi="Arial Narrow"/>
                <w:b/>
                <w:sz w:val="22"/>
                <w:szCs w:val="22"/>
              </w:rPr>
              <w:t xml:space="preserve">  </w:t>
            </w:r>
            <w:r w:rsidR="003F2C79">
              <w:rPr>
                <w:rFonts w:ascii="Arial Narrow" w:hAnsi="Arial Narrow"/>
                <w:sz w:val="22"/>
                <w:szCs w:val="22"/>
              </w:rPr>
              <w:t>At the time of preparing the Agenda, there were no Planning Applications</w:t>
            </w:r>
            <w:r w:rsidR="00C44855">
              <w:rPr>
                <w:rFonts w:ascii="Arial Narrow" w:hAnsi="Arial Narrow"/>
                <w:sz w:val="22"/>
                <w:szCs w:val="22"/>
              </w:rPr>
              <w:t xml:space="preserve"> to consider.</w:t>
            </w:r>
          </w:p>
          <w:p w14:paraId="41628F5A" w14:textId="77777777" w:rsidR="00C44855" w:rsidRDefault="00C44855" w:rsidP="00193FBF">
            <w:pPr>
              <w:rPr>
                <w:rFonts w:ascii="Arial Narrow" w:hAnsi="Arial Narrow"/>
                <w:b/>
                <w:sz w:val="22"/>
                <w:szCs w:val="22"/>
              </w:rPr>
            </w:pPr>
            <w:proofErr w:type="gramStart"/>
            <w:r>
              <w:rPr>
                <w:rFonts w:ascii="Arial Narrow" w:hAnsi="Arial Narrow"/>
                <w:b/>
                <w:sz w:val="22"/>
                <w:szCs w:val="22"/>
              </w:rPr>
              <w:t>7.1  Planning</w:t>
            </w:r>
            <w:proofErr w:type="gramEnd"/>
            <w:r>
              <w:rPr>
                <w:rFonts w:ascii="Arial Narrow" w:hAnsi="Arial Narrow"/>
                <w:b/>
                <w:sz w:val="22"/>
                <w:szCs w:val="22"/>
              </w:rPr>
              <w:t xml:space="preserve"> Correspondence.  </w:t>
            </w:r>
          </w:p>
          <w:p w14:paraId="26F32151" w14:textId="77777777" w:rsidR="00193FBF" w:rsidRDefault="003F2C79" w:rsidP="00C44855">
            <w:pPr>
              <w:rPr>
                <w:rFonts w:ascii="Arial Narrow" w:hAnsi="Arial Narrow"/>
                <w:sz w:val="22"/>
                <w:szCs w:val="22"/>
              </w:rPr>
            </w:pPr>
            <w:r>
              <w:rPr>
                <w:rFonts w:ascii="Arial Narrow" w:hAnsi="Arial Narrow"/>
                <w:sz w:val="22"/>
                <w:szCs w:val="22"/>
              </w:rPr>
              <w:t xml:space="preserve"> </w:t>
            </w:r>
            <w:r w:rsidR="00C44855">
              <w:rPr>
                <w:rFonts w:ascii="Arial Narrow" w:hAnsi="Arial Narrow"/>
                <w:b/>
                <w:sz w:val="22"/>
                <w:szCs w:val="22"/>
              </w:rPr>
              <w:t xml:space="preserve">Application 66386 – </w:t>
            </w:r>
            <w:r w:rsidR="00C44855">
              <w:rPr>
                <w:rFonts w:ascii="Arial Narrow" w:hAnsi="Arial Narrow"/>
                <w:sz w:val="22"/>
                <w:szCs w:val="22"/>
              </w:rPr>
              <w:t>Approval of details in respect of discharge of Condition 11 (construction management plan) attached to Planning Permission 59288 (outline planning allocation (all matters reserved except access) for erection of one open market dwelling) at land adjacent to Long Lane, Ashford.  To note that North Devon Council, having considered the submitted details have determined that these are acceptable.  The requirement to provide acceptable details of this condition is therefore discharged.</w:t>
            </w:r>
          </w:p>
          <w:p w14:paraId="6EBDA8B3" w14:textId="7A584244" w:rsidR="00C44855" w:rsidRPr="00C44855" w:rsidRDefault="00C44855" w:rsidP="00C44855">
            <w:pPr>
              <w:rPr>
                <w:rFonts w:ascii="Arial Narrow" w:hAnsi="Arial Narrow"/>
                <w:sz w:val="22"/>
                <w:szCs w:val="22"/>
              </w:rPr>
            </w:pPr>
          </w:p>
        </w:tc>
      </w:tr>
      <w:tr w:rsidR="00193FBF" w:rsidRPr="00CF1593" w14:paraId="3B2F3FE5" w14:textId="77777777" w:rsidTr="009C2ADA">
        <w:trPr>
          <w:trHeight w:val="360"/>
        </w:trPr>
        <w:tc>
          <w:tcPr>
            <w:tcW w:w="709" w:type="dxa"/>
          </w:tcPr>
          <w:p w14:paraId="2FFBAD30" w14:textId="513D3712" w:rsidR="00193FBF" w:rsidRPr="0027676E" w:rsidRDefault="00193FBF" w:rsidP="009C2ADA">
            <w:pPr>
              <w:rPr>
                <w:rFonts w:ascii="Arial Narrow" w:hAnsi="Arial Narrow"/>
                <w:sz w:val="22"/>
                <w:szCs w:val="22"/>
              </w:rPr>
            </w:pPr>
            <w:r>
              <w:rPr>
                <w:rFonts w:ascii="Arial Narrow" w:hAnsi="Arial Narrow"/>
                <w:sz w:val="22"/>
                <w:szCs w:val="22"/>
              </w:rPr>
              <w:t>8</w:t>
            </w:r>
            <w:r w:rsidRPr="0027676E">
              <w:rPr>
                <w:rFonts w:ascii="Arial Narrow" w:hAnsi="Arial Narrow"/>
                <w:sz w:val="22"/>
                <w:szCs w:val="22"/>
              </w:rPr>
              <w:t>.</w:t>
            </w:r>
          </w:p>
        </w:tc>
        <w:tc>
          <w:tcPr>
            <w:tcW w:w="9731" w:type="dxa"/>
          </w:tcPr>
          <w:p w14:paraId="652FD118" w14:textId="77777777" w:rsidR="00193FBF" w:rsidRDefault="00193FBF" w:rsidP="009C2ADA">
            <w:pPr>
              <w:rPr>
                <w:rFonts w:ascii="Arial Narrow" w:hAnsi="Arial Narrow"/>
                <w:b/>
                <w:sz w:val="22"/>
                <w:szCs w:val="22"/>
              </w:rPr>
            </w:pPr>
            <w:r w:rsidRPr="0027676E">
              <w:rPr>
                <w:rFonts w:ascii="Arial Narrow" w:hAnsi="Arial Narrow"/>
                <w:b/>
                <w:sz w:val="22"/>
                <w:szCs w:val="22"/>
              </w:rPr>
              <w:t>Finance.</w:t>
            </w:r>
          </w:p>
          <w:p w14:paraId="76756A92" w14:textId="77777777" w:rsidR="00193FBF" w:rsidRDefault="00193FBF" w:rsidP="009C2ADA">
            <w:pPr>
              <w:rPr>
                <w:rFonts w:ascii="Arial Narrow" w:hAnsi="Arial Narrow"/>
                <w:sz w:val="22"/>
                <w:szCs w:val="22"/>
              </w:rPr>
            </w:pPr>
            <w:proofErr w:type="gramStart"/>
            <w:r>
              <w:rPr>
                <w:rFonts w:ascii="Arial Narrow" w:hAnsi="Arial Narrow"/>
                <w:b/>
                <w:sz w:val="22"/>
                <w:szCs w:val="22"/>
              </w:rPr>
              <w:t>8</w:t>
            </w:r>
            <w:r w:rsidRPr="0027676E">
              <w:rPr>
                <w:rFonts w:ascii="Arial Narrow" w:hAnsi="Arial Narrow"/>
                <w:b/>
                <w:sz w:val="22"/>
                <w:szCs w:val="22"/>
              </w:rPr>
              <w:t>.1  Balances</w:t>
            </w:r>
            <w:proofErr w:type="gramEnd"/>
            <w:r w:rsidRPr="0027676E">
              <w:rPr>
                <w:rFonts w:ascii="Arial Narrow" w:hAnsi="Arial Narrow"/>
                <w:b/>
                <w:sz w:val="22"/>
                <w:szCs w:val="22"/>
              </w:rPr>
              <w:t>.</w:t>
            </w:r>
            <w:r w:rsidRPr="0027676E">
              <w:rPr>
                <w:rFonts w:ascii="Arial Narrow" w:hAnsi="Arial Narrow"/>
                <w:sz w:val="22"/>
                <w:szCs w:val="22"/>
              </w:rPr>
              <w:t xml:space="preserve">  To be tabled at the Meet</w:t>
            </w:r>
            <w:r>
              <w:rPr>
                <w:rFonts w:ascii="Arial Narrow" w:hAnsi="Arial Narrow"/>
                <w:sz w:val="22"/>
                <w:szCs w:val="22"/>
              </w:rPr>
              <w:t>ing.  Budgetary figures for May</w:t>
            </w:r>
            <w:r w:rsidR="009C2ADA">
              <w:rPr>
                <w:rFonts w:ascii="Arial Narrow" w:hAnsi="Arial Narrow"/>
                <w:sz w:val="22"/>
                <w:szCs w:val="22"/>
              </w:rPr>
              <w:t xml:space="preserve"> </w:t>
            </w:r>
            <w:r>
              <w:rPr>
                <w:rFonts w:ascii="Arial Narrow" w:hAnsi="Arial Narrow"/>
                <w:sz w:val="22"/>
                <w:szCs w:val="22"/>
              </w:rPr>
              <w:t xml:space="preserve">2019 will be circulated to </w:t>
            </w:r>
            <w:proofErr w:type="spellStart"/>
            <w:r>
              <w:rPr>
                <w:rFonts w:ascii="Arial Narrow" w:hAnsi="Arial Narrow"/>
                <w:sz w:val="22"/>
                <w:szCs w:val="22"/>
              </w:rPr>
              <w:t>Councillors</w:t>
            </w:r>
            <w:proofErr w:type="spellEnd"/>
            <w:r>
              <w:rPr>
                <w:rFonts w:ascii="Arial Narrow" w:hAnsi="Arial Narrow"/>
                <w:sz w:val="22"/>
                <w:szCs w:val="22"/>
              </w:rPr>
              <w:t>.</w:t>
            </w:r>
            <w:r w:rsidRPr="0027676E">
              <w:rPr>
                <w:rFonts w:ascii="Arial Narrow" w:hAnsi="Arial Narrow"/>
                <w:sz w:val="22"/>
                <w:szCs w:val="22"/>
              </w:rPr>
              <w:t xml:space="preserve"> </w:t>
            </w:r>
          </w:p>
          <w:p w14:paraId="11864F9D" w14:textId="77777777" w:rsidR="009C2ADA" w:rsidRDefault="009C2ADA" w:rsidP="009C2ADA">
            <w:pPr>
              <w:rPr>
                <w:rFonts w:ascii="Arial Narrow" w:hAnsi="Arial Narrow"/>
                <w:sz w:val="22"/>
                <w:szCs w:val="22"/>
              </w:rPr>
            </w:pPr>
          </w:p>
          <w:p w14:paraId="68A8F527" w14:textId="77777777" w:rsidR="009C2ADA" w:rsidRPr="009C2ADA" w:rsidRDefault="009C2ADA" w:rsidP="009C2ADA">
            <w:pPr>
              <w:rPr>
                <w:rFonts w:ascii="Arial Narrow" w:hAnsi="Arial Narrow"/>
                <w:b/>
                <w:sz w:val="22"/>
                <w:szCs w:val="22"/>
              </w:rPr>
            </w:pPr>
            <w:proofErr w:type="gramStart"/>
            <w:r>
              <w:rPr>
                <w:rFonts w:ascii="Arial Narrow" w:hAnsi="Arial Narrow"/>
                <w:b/>
                <w:sz w:val="22"/>
                <w:szCs w:val="22"/>
              </w:rPr>
              <w:t>8.2  To</w:t>
            </w:r>
            <w:proofErr w:type="gramEnd"/>
            <w:r>
              <w:rPr>
                <w:rFonts w:ascii="Arial Narrow" w:hAnsi="Arial Narrow"/>
                <w:b/>
                <w:sz w:val="22"/>
                <w:szCs w:val="22"/>
              </w:rPr>
              <w:t xml:space="preserve"> consider joining the CPRE (Council for the Rural Protection of England) at an annual subscription of £36.</w:t>
            </w:r>
          </w:p>
          <w:p w14:paraId="34D1BF12" w14:textId="77777777" w:rsidR="00193FBF" w:rsidRPr="001D3A70" w:rsidRDefault="00193FBF" w:rsidP="009C2ADA">
            <w:pPr>
              <w:rPr>
                <w:rFonts w:ascii="Arial Narrow" w:hAnsi="Arial Narrow"/>
                <w:sz w:val="13"/>
                <w:szCs w:val="13"/>
              </w:rPr>
            </w:pPr>
          </w:p>
          <w:p w14:paraId="6D9BF093" w14:textId="77777777" w:rsidR="00193FBF" w:rsidRPr="0027676E" w:rsidRDefault="009C2ADA" w:rsidP="009C2ADA">
            <w:pPr>
              <w:rPr>
                <w:rFonts w:ascii="Arial Narrow" w:hAnsi="Arial Narrow"/>
                <w:b/>
                <w:sz w:val="22"/>
                <w:szCs w:val="22"/>
              </w:rPr>
            </w:pPr>
            <w:proofErr w:type="gramStart"/>
            <w:r>
              <w:rPr>
                <w:rFonts w:ascii="Arial Narrow" w:hAnsi="Arial Narrow"/>
                <w:b/>
                <w:sz w:val="22"/>
                <w:szCs w:val="22"/>
              </w:rPr>
              <w:t>8.3</w:t>
            </w:r>
            <w:r w:rsidR="00193FBF" w:rsidRPr="0027676E">
              <w:rPr>
                <w:rFonts w:ascii="Arial Narrow" w:hAnsi="Arial Narrow"/>
                <w:b/>
                <w:sz w:val="22"/>
                <w:szCs w:val="22"/>
              </w:rPr>
              <w:t xml:space="preserve">  To</w:t>
            </w:r>
            <w:proofErr w:type="gramEnd"/>
            <w:r w:rsidR="00193FBF" w:rsidRPr="0027676E">
              <w:rPr>
                <w:rFonts w:ascii="Arial Narrow" w:hAnsi="Arial Narrow"/>
                <w:b/>
                <w:sz w:val="22"/>
                <w:szCs w:val="22"/>
              </w:rPr>
              <w:t xml:space="preserve"> </w:t>
            </w:r>
            <w:proofErr w:type="spellStart"/>
            <w:r w:rsidR="00193FBF" w:rsidRPr="0027676E">
              <w:rPr>
                <w:rFonts w:ascii="Arial Narrow" w:hAnsi="Arial Narrow"/>
                <w:b/>
                <w:sz w:val="22"/>
                <w:szCs w:val="22"/>
              </w:rPr>
              <w:t>authorise</w:t>
            </w:r>
            <w:proofErr w:type="spellEnd"/>
            <w:r w:rsidR="00193FBF" w:rsidRPr="0027676E">
              <w:rPr>
                <w:rFonts w:ascii="Arial Narrow" w:hAnsi="Arial Narrow"/>
                <w:b/>
                <w:sz w:val="22"/>
                <w:szCs w:val="22"/>
              </w:rPr>
              <w:t xml:space="preserve"> the following payments:</w:t>
            </w:r>
          </w:p>
          <w:p w14:paraId="12692BD8" w14:textId="77777777" w:rsidR="00193FBF" w:rsidRDefault="00193FBF" w:rsidP="009C2ADA">
            <w:pPr>
              <w:rPr>
                <w:rFonts w:ascii="Arial Narrow" w:hAnsi="Arial Narrow"/>
                <w:b/>
                <w:sz w:val="22"/>
                <w:szCs w:val="22"/>
              </w:rPr>
            </w:pPr>
            <w:proofErr w:type="spellStart"/>
            <w:r w:rsidRPr="0027676E">
              <w:rPr>
                <w:rFonts w:ascii="Arial Narrow" w:hAnsi="Arial Narrow"/>
                <w:b/>
                <w:sz w:val="22"/>
                <w:szCs w:val="22"/>
              </w:rPr>
              <w:t>Mrs</w:t>
            </w:r>
            <w:proofErr w:type="spellEnd"/>
            <w:r w:rsidRPr="0027676E">
              <w:rPr>
                <w:rFonts w:ascii="Arial Narrow" w:hAnsi="Arial Narrow"/>
                <w:b/>
                <w:sz w:val="22"/>
                <w:szCs w:val="22"/>
              </w:rPr>
              <w:t xml:space="preserve"> S Squire       </w:t>
            </w:r>
            <w:r>
              <w:rPr>
                <w:rFonts w:ascii="Arial Narrow" w:hAnsi="Arial Narrow"/>
                <w:sz w:val="22"/>
                <w:szCs w:val="22"/>
              </w:rPr>
              <w:t xml:space="preserve">June </w:t>
            </w:r>
            <w:r w:rsidRPr="0027676E">
              <w:rPr>
                <w:rFonts w:ascii="Arial Narrow" w:hAnsi="Arial Narrow"/>
                <w:sz w:val="22"/>
                <w:szCs w:val="22"/>
              </w:rPr>
              <w:t>Salary</w:t>
            </w:r>
            <w:r>
              <w:rPr>
                <w:rFonts w:ascii="Arial Narrow" w:hAnsi="Arial Narrow"/>
                <w:sz w:val="22"/>
                <w:szCs w:val="22"/>
              </w:rPr>
              <w:t xml:space="preserve"> (</w:t>
            </w:r>
            <w:proofErr w:type="spellStart"/>
            <w:r>
              <w:rPr>
                <w:rFonts w:ascii="Arial Narrow" w:hAnsi="Arial Narrow"/>
                <w:sz w:val="22"/>
                <w:szCs w:val="22"/>
              </w:rPr>
              <w:t>Councillors</w:t>
            </w:r>
            <w:proofErr w:type="spellEnd"/>
            <w:r>
              <w:rPr>
                <w:rFonts w:ascii="Arial Narrow" w:hAnsi="Arial Narrow"/>
                <w:sz w:val="22"/>
                <w:szCs w:val="22"/>
              </w:rPr>
              <w:t xml:space="preserve"> will be given the details</w:t>
            </w:r>
            <w:proofErr w:type="gramStart"/>
            <w:r>
              <w:rPr>
                <w:rFonts w:ascii="Arial Narrow" w:hAnsi="Arial Narrow"/>
                <w:sz w:val="22"/>
                <w:szCs w:val="22"/>
              </w:rPr>
              <w:t xml:space="preserve">)                                      </w:t>
            </w:r>
            <w:r>
              <w:rPr>
                <w:rFonts w:ascii="Arial Narrow" w:hAnsi="Arial Narrow"/>
                <w:b/>
                <w:sz w:val="22"/>
                <w:szCs w:val="22"/>
              </w:rPr>
              <w:t>Redacted</w:t>
            </w:r>
            <w:proofErr w:type="gramEnd"/>
            <w:r>
              <w:rPr>
                <w:rFonts w:ascii="Arial Narrow" w:hAnsi="Arial Narrow"/>
                <w:b/>
                <w:sz w:val="22"/>
                <w:szCs w:val="22"/>
              </w:rPr>
              <w:t xml:space="preserve"> under DPA</w:t>
            </w:r>
          </w:p>
          <w:p w14:paraId="67C3BB6F" w14:textId="77777777" w:rsidR="00193FBF" w:rsidRPr="00A04D66" w:rsidRDefault="00193FBF" w:rsidP="009C2ADA">
            <w:pPr>
              <w:rPr>
                <w:rFonts w:ascii="Arial Narrow" w:hAnsi="Arial Narrow"/>
                <w:sz w:val="16"/>
                <w:szCs w:val="16"/>
              </w:rPr>
            </w:pPr>
          </w:p>
          <w:p w14:paraId="5AFA737B" w14:textId="77777777" w:rsidR="00193FBF" w:rsidRDefault="00193FBF" w:rsidP="009C2ADA">
            <w:pPr>
              <w:rPr>
                <w:rFonts w:ascii="Arial Narrow" w:eastAsia="Cambria" w:hAnsi="Arial Narrow" w:cs="Arial"/>
                <w:b/>
                <w:sz w:val="22"/>
                <w:szCs w:val="22"/>
              </w:rPr>
            </w:pPr>
            <w:r>
              <w:rPr>
                <w:rFonts w:ascii="Arial Narrow" w:eastAsia="Cambria" w:hAnsi="Arial Narrow" w:cs="Arial"/>
                <w:b/>
                <w:sz w:val="22"/>
                <w:szCs w:val="22"/>
              </w:rPr>
              <w:t>HMRC                 June</w:t>
            </w:r>
            <w:r>
              <w:rPr>
                <w:rFonts w:ascii="Arial Narrow" w:eastAsia="Cambria" w:hAnsi="Arial Narrow" w:cs="Arial"/>
                <w:sz w:val="22"/>
                <w:szCs w:val="22"/>
              </w:rPr>
              <w:t xml:space="preserve"> </w:t>
            </w:r>
            <w:r w:rsidRPr="0027676E">
              <w:rPr>
                <w:rFonts w:ascii="Arial Narrow" w:eastAsia="Cambria" w:hAnsi="Arial Narrow" w:cs="Arial"/>
                <w:sz w:val="22"/>
                <w:szCs w:val="22"/>
              </w:rPr>
              <w:t xml:space="preserve">PAYE                                                                                 </w:t>
            </w:r>
            <w:r>
              <w:rPr>
                <w:rFonts w:ascii="Arial Narrow" w:eastAsia="Cambria" w:hAnsi="Arial Narrow" w:cs="Arial"/>
                <w:sz w:val="22"/>
                <w:szCs w:val="22"/>
              </w:rPr>
              <w:t xml:space="preserve">                                         </w:t>
            </w:r>
            <w:r>
              <w:rPr>
                <w:rFonts w:ascii="Arial Narrow" w:eastAsia="Cambria" w:hAnsi="Arial Narrow" w:cs="Arial"/>
                <w:b/>
                <w:sz w:val="22"/>
                <w:szCs w:val="22"/>
              </w:rPr>
              <w:t>£40.20</w:t>
            </w:r>
          </w:p>
          <w:p w14:paraId="552D0D93" w14:textId="77777777" w:rsidR="009C2ADA" w:rsidRDefault="009C2ADA" w:rsidP="009C2ADA">
            <w:pPr>
              <w:rPr>
                <w:rFonts w:ascii="Arial Narrow" w:eastAsia="Cambria" w:hAnsi="Arial Narrow" w:cs="Arial"/>
                <w:b/>
                <w:sz w:val="22"/>
                <w:szCs w:val="22"/>
              </w:rPr>
            </w:pPr>
          </w:p>
          <w:p w14:paraId="3C6E9CB7" w14:textId="77777777" w:rsidR="009D4E98" w:rsidRPr="009C2ADA" w:rsidRDefault="009D4E98" w:rsidP="009C2ADA">
            <w:pPr>
              <w:rPr>
                <w:rFonts w:ascii="Arial Narrow" w:eastAsia="Cambria" w:hAnsi="Arial Narrow" w:cs="Arial"/>
                <w:b/>
                <w:sz w:val="22"/>
                <w:szCs w:val="22"/>
              </w:rPr>
            </w:pPr>
            <w:r>
              <w:rPr>
                <w:rFonts w:ascii="Arial Narrow" w:eastAsia="Cambria" w:hAnsi="Arial Narrow" w:cs="Arial"/>
                <w:b/>
                <w:sz w:val="22"/>
                <w:szCs w:val="22"/>
              </w:rPr>
              <w:t xml:space="preserve">Came and </w:t>
            </w:r>
            <w:proofErr w:type="gramStart"/>
            <w:r>
              <w:rPr>
                <w:rFonts w:ascii="Arial Narrow" w:eastAsia="Cambria" w:hAnsi="Arial Narrow" w:cs="Arial"/>
                <w:b/>
                <w:sz w:val="22"/>
                <w:szCs w:val="22"/>
              </w:rPr>
              <w:t xml:space="preserve">Company  </w:t>
            </w:r>
            <w:r>
              <w:rPr>
                <w:rFonts w:ascii="Arial Narrow" w:eastAsia="Cambria" w:hAnsi="Arial Narrow" w:cs="Arial"/>
                <w:sz w:val="22"/>
                <w:szCs w:val="22"/>
              </w:rPr>
              <w:t>Insurance</w:t>
            </w:r>
            <w:proofErr w:type="gramEnd"/>
            <w:r>
              <w:rPr>
                <w:rFonts w:ascii="Arial Narrow" w:eastAsia="Cambria" w:hAnsi="Arial Narrow" w:cs="Arial"/>
                <w:sz w:val="22"/>
                <w:szCs w:val="22"/>
              </w:rPr>
              <w:t xml:space="preserve"> Renewal Premium due on 1/6/19.</w:t>
            </w:r>
            <w:r w:rsidR="009C2ADA">
              <w:rPr>
                <w:rFonts w:ascii="Arial Narrow" w:eastAsia="Cambria" w:hAnsi="Arial Narrow" w:cs="Arial"/>
                <w:sz w:val="22"/>
                <w:szCs w:val="22"/>
              </w:rPr>
              <w:t xml:space="preserve">                                                              </w:t>
            </w:r>
            <w:r w:rsidR="009C2ADA">
              <w:rPr>
                <w:rFonts w:ascii="Arial Narrow" w:eastAsia="Cambria" w:hAnsi="Arial Narrow" w:cs="Arial"/>
                <w:b/>
                <w:sz w:val="22"/>
                <w:szCs w:val="22"/>
              </w:rPr>
              <w:t>£</w:t>
            </w:r>
            <w:r w:rsidR="003F2C79">
              <w:rPr>
                <w:rFonts w:ascii="Arial Narrow" w:eastAsia="Cambria" w:hAnsi="Arial Narrow" w:cs="Arial"/>
                <w:b/>
                <w:sz w:val="22"/>
                <w:szCs w:val="22"/>
              </w:rPr>
              <w:t>313.98</w:t>
            </w:r>
          </w:p>
          <w:p w14:paraId="7A7EE9ED" w14:textId="77777777" w:rsidR="009D4E98" w:rsidRDefault="009D4E98" w:rsidP="009C2ADA">
            <w:pPr>
              <w:rPr>
                <w:rFonts w:ascii="Arial Narrow" w:eastAsia="Cambria" w:hAnsi="Arial Narrow" w:cs="Arial"/>
                <w:sz w:val="22"/>
                <w:szCs w:val="22"/>
              </w:rPr>
            </w:pPr>
            <w:r>
              <w:rPr>
                <w:rFonts w:ascii="Arial Narrow" w:eastAsia="Cambria" w:hAnsi="Arial Narrow" w:cs="Arial"/>
                <w:sz w:val="22"/>
                <w:szCs w:val="22"/>
              </w:rPr>
              <w:t xml:space="preserve">The renewal paperwork was not received until after the last meeting and the company are holding the cover in place pending a </w:t>
            </w:r>
            <w:proofErr w:type="spellStart"/>
            <w:r>
              <w:rPr>
                <w:rFonts w:ascii="Arial Narrow" w:eastAsia="Cambria" w:hAnsi="Arial Narrow" w:cs="Arial"/>
                <w:sz w:val="22"/>
                <w:szCs w:val="22"/>
              </w:rPr>
              <w:t>cheque</w:t>
            </w:r>
            <w:proofErr w:type="spellEnd"/>
            <w:r>
              <w:rPr>
                <w:rFonts w:ascii="Arial Narrow" w:eastAsia="Cambria" w:hAnsi="Arial Narrow" w:cs="Arial"/>
                <w:sz w:val="22"/>
                <w:szCs w:val="22"/>
              </w:rPr>
              <w:t xml:space="preserve"> being </w:t>
            </w:r>
            <w:proofErr w:type="spellStart"/>
            <w:r>
              <w:rPr>
                <w:rFonts w:ascii="Arial Narrow" w:eastAsia="Cambria" w:hAnsi="Arial Narrow" w:cs="Arial"/>
                <w:sz w:val="22"/>
                <w:szCs w:val="22"/>
              </w:rPr>
              <w:t>authorised</w:t>
            </w:r>
            <w:proofErr w:type="spellEnd"/>
            <w:r>
              <w:rPr>
                <w:rFonts w:ascii="Arial Narrow" w:eastAsia="Cambria" w:hAnsi="Arial Narrow" w:cs="Arial"/>
                <w:sz w:val="22"/>
                <w:szCs w:val="22"/>
              </w:rPr>
              <w:t xml:space="preserve"> at this meeting.</w:t>
            </w:r>
          </w:p>
          <w:p w14:paraId="07B76E79" w14:textId="77777777" w:rsidR="002E1FFC" w:rsidRDefault="002E1FFC" w:rsidP="009C2ADA">
            <w:pPr>
              <w:rPr>
                <w:rFonts w:ascii="Arial Narrow" w:eastAsia="Cambria" w:hAnsi="Arial Narrow" w:cs="Arial"/>
                <w:sz w:val="22"/>
                <w:szCs w:val="22"/>
              </w:rPr>
            </w:pPr>
          </w:p>
          <w:p w14:paraId="2315BB53" w14:textId="06442CFD" w:rsidR="002E1FFC" w:rsidRPr="002E1FFC" w:rsidRDefault="002E1FFC" w:rsidP="009C2ADA">
            <w:pPr>
              <w:rPr>
                <w:rFonts w:ascii="Arial Narrow" w:eastAsia="Cambria" w:hAnsi="Arial Narrow" w:cs="Arial"/>
                <w:b/>
                <w:sz w:val="22"/>
                <w:szCs w:val="22"/>
              </w:rPr>
            </w:pPr>
            <w:proofErr w:type="spellStart"/>
            <w:r>
              <w:rPr>
                <w:rFonts w:ascii="Arial Narrow" w:eastAsia="Cambria" w:hAnsi="Arial Narrow" w:cs="Arial"/>
                <w:b/>
                <w:sz w:val="22"/>
                <w:szCs w:val="22"/>
              </w:rPr>
              <w:t>Fremington</w:t>
            </w:r>
            <w:proofErr w:type="spellEnd"/>
            <w:r>
              <w:rPr>
                <w:rFonts w:ascii="Arial Narrow" w:eastAsia="Cambria" w:hAnsi="Arial Narrow" w:cs="Arial"/>
                <w:b/>
                <w:sz w:val="22"/>
                <w:szCs w:val="22"/>
              </w:rPr>
              <w:t xml:space="preserve"> Parish </w:t>
            </w:r>
            <w:proofErr w:type="gramStart"/>
            <w:r>
              <w:rPr>
                <w:rFonts w:ascii="Arial Narrow" w:eastAsia="Cambria" w:hAnsi="Arial Narrow" w:cs="Arial"/>
                <w:b/>
                <w:sz w:val="22"/>
                <w:szCs w:val="22"/>
              </w:rPr>
              <w:t xml:space="preserve">Council  </w:t>
            </w:r>
            <w:r>
              <w:rPr>
                <w:rFonts w:ascii="Arial Narrow" w:eastAsia="Cambria" w:hAnsi="Arial Narrow" w:cs="Arial"/>
                <w:sz w:val="22"/>
                <w:szCs w:val="22"/>
              </w:rPr>
              <w:t>Fee</w:t>
            </w:r>
            <w:proofErr w:type="gramEnd"/>
            <w:r>
              <w:rPr>
                <w:rFonts w:ascii="Arial Narrow" w:eastAsia="Cambria" w:hAnsi="Arial Narrow" w:cs="Arial"/>
                <w:sz w:val="22"/>
                <w:szCs w:val="22"/>
              </w:rPr>
              <w:t xml:space="preserve"> for </w:t>
            </w:r>
            <w:proofErr w:type="spellStart"/>
            <w:r>
              <w:rPr>
                <w:rFonts w:ascii="Arial Narrow" w:eastAsia="Cambria" w:hAnsi="Arial Narrow" w:cs="Arial"/>
                <w:sz w:val="22"/>
                <w:szCs w:val="22"/>
              </w:rPr>
              <w:t>Councillor</w:t>
            </w:r>
            <w:proofErr w:type="spellEnd"/>
            <w:r>
              <w:rPr>
                <w:rFonts w:ascii="Arial Narrow" w:eastAsia="Cambria" w:hAnsi="Arial Narrow" w:cs="Arial"/>
                <w:sz w:val="22"/>
                <w:szCs w:val="22"/>
              </w:rPr>
              <w:t xml:space="preserve"> Hughes Planning training                                                   </w:t>
            </w:r>
            <w:r>
              <w:rPr>
                <w:rFonts w:ascii="Arial Narrow" w:eastAsia="Cambria" w:hAnsi="Arial Narrow" w:cs="Arial"/>
                <w:b/>
                <w:sz w:val="22"/>
                <w:szCs w:val="22"/>
              </w:rPr>
              <w:t>£30.00</w:t>
            </w:r>
          </w:p>
          <w:p w14:paraId="71E113F1" w14:textId="77777777" w:rsidR="009C2ADA" w:rsidRDefault="009C2ADA" w:rsidP="009C2ADA">
            <w:pPr>
              <w:rPr>
                <w:rFonts w:ascii="Arial Narrow" w:eastAsia="Cambria" w:hAnsi="Arial Narrow" w:cs="Arial"/>
                <w:sz w:val="22"/>
                <w:szCs w:val="22"/>
              </w:rPr>
            </w:pPr>
          </w:p>
          <w:p w14:paraId="62C705A7" w14:textId="77777777" w:rsidR="009C2ADA" w:rsidRPr="009C2ADA" w:rsidRDefault="009C2ADA" w:rsidP="009C2ADA">
            <w:pPr>
              <w:rPr>
                <w:rFonts w:ascii="Arial Narrow" w:eastAsia="Cambria" w:hAnsi="Arial Narrow" w:cs="Arial"/>
                <w:b/>
                <w:sz w:val="22"/>
                <w:szCs w:val="22"/>
              </w:rPr>
            </w:pPr>
            <w:r>
              <w:rPr>
                <w:rFonts w:ascii="Arial Narrow" w:eastAsia="Cambria" w:hAnsi="Arial Narrow" w:cs="Arial"/>
                <w:b/>
                <w:sz w:val="22"/>
                <w:szCs w:val="22"/>
              </w:rPr>
              <w:t xml:space="preserve">CPRE       </w:t>
            </w:r>
            <w:r>
              <w:rPr>
                <w:rFonts w:ascii="Arial Narrow" w:eastAsia="Cambria" w:hAnsi="Arial Narrow" w:cs="Arial"/>
                <w:sz w:val="22"/>
                <w:szCs w:val="22"/>
              </w:rPr>
              <w:t xml:space="preserve">Subscription                                                                                                            </w:t>
            </w:r>
            <w:r>
              <w:rPr>
                <w:rFonts w:ascii="Arial Narrow" w:eastAsia="Cambria" w:hAnsi="Arial Narrow" w:cs="Arial"/>
                <w:b/>
                <w:sz w:val="22"/>
                <w:szCs w:val="22"/>
              </w:rPr>
              <w:t>Subject to 8.2 above</w:t>
            </w:r>
          </w:p>
          <w:p w14:paraId="0830B050" w14:textId="77777777" w:rsidR="009C2ADA" w:rsidRDefault="009C2ADA" w:rsidP="009C2ADA">
            <w:pPr>
              <w:rPr>
                <w:rFonts w:ascii="Arial Narrow" w:eastAsia="Cambria" w:hAnsi="Arial Narrow" w:cs="Arial"/>
                <w:sz w:val="22"/>
                <w:szCs w:val="22"/>
              </w:rPr>
            </w:pPr>
          </w:p>
          <w:p w14:paraId="4EE89BF8" w14:textId="77777777" w:rsidR="009C2ADA" w:rsidRPr="009C2ADA" w:rsidRDefault="009C2ADA" w:rsidP="009C2ADA">
            <w:pPr>
              <w:rPr>
                <w:rFonts w:ascii="Arial Narrow" w:eastAsia="Cambria" w:hAnsi="Arial Narrow" w:cs="Arial"/>
                <w:sz w:val="22"/>
                <w:szCs w:val="22"/>
              </w:rPr>
            </w:pPr>
            <w:proofErr w:type="gramStart"/>
            <w:r>
              <w:rPr>
                <w:rFonts w:ascii="Arial Narrow" w:eastAsia="Cambria" w:hAnsi="Arial Narrow" w:cs="Arial"/>
                <w:b/>
                <w:sz w:val="22"/>
                <w:szCs w:val="22"/>
              </w:rPr>
              <w:t>8.4  NatWest</w:t>
            </w:r>
            <w:proofErr w:type="gramEnd"/>
            <w:r>
              <w:rPr>
                <w:rFonts w:ascii="Arial Narrow" w:eastAsia="Cambria" w:hAnsi="Arial Narrow" w:cs="Arial"/>
                <w:b/>
                <w:sz w:val="22"/>
                <w:szCs w:val="22"/>
              </w:rPr>
              <w:t xml:space="preserve"> Bank Mandate.  </w:t>
            </w:r>
            <w:r>
              <w:rPr>
                <w:rFonts w:ascii="Arial Narrow" w:eastAsia="Cambria" w:hAnsi="Arial Narrow" w:cs="Arial"/>
                <w:sz w:val="22"/>
                <w:szCs w:val="22"/>
              </w:rPr>
              <w:t xml:space="preserve">To consider all </w:t>
            </w:r>
            <w:proofErr w:type="spellStart"/>
            <w:r>
              <w:rPr>
                <w:rFonts w:ascii="Arial Narrow" w:eastAsia="Cambria" w:hAnsi="Arial Narrow" w:cs="Arial"/>
                <w:sz w:val="22"/>
                <w:szCs w:val="22"/>
              </w:rPr>
              <w:t>Councillors</w:t>
            </w:r>
            <w:proofErr w:type="spellEnd"/>
            <w:r>
              <w:rPr>
                <w:rFonts w:ascii="Arial Narrow" w:eastAsia="Cambria" w:hAnsi="Arial Narrow" w:cs="Arial"/>
                <w:sz w:val="22"/>
                <w:szCs w:val="22"/>
              </w:rPr>
              <w:t xml:space="preserve"> being </w:t>
            </w:r>
            <w:proofErr w:type="spellStart"/>
            <w:r>
              <w:rPr>
                <w:rFonts w:ascii="Arial Narrow" w:eastAsia="Cambria" w:hAnsi="Arial Narrow" w:cs="Arial"/>
                <w:sz w:val="22"/>
                <w:szCs w:val="22"/>
              </w:rPr>
              <w:t>cheque</w:t>
            </w:r>
            <w:proofErr w:type="spellEnd"/>
            <w:r>
              <w:rPr>
                <w:rFonts w:ascii="Arial Narrow" w:eastAsia="Cambria" w:hAnsi="Arial Narrow" w:cs="Arial"/>
                <w:sz w:val="22"/>
                <w:szCs w:val="22"/>
              </w:rPr>
              <w:t xml:space="preserve"> signatories and for the Clerk to proceed with internet banking on a view only basis for ease of managing the account.</w:t>
            </w:r>
          </w:p>
          <w:p w14:paraId="4CB447B1" w14:textId="77777777" w:rsidR="00193FBF" w:rsidRPr="00CF1593" w:rsidRDefault="00193FBF" w:rsidP="00193FBF">
            <w:pPr>
              <w:rPr>
                <w:rFonts w:ascii="Arial Narrow" w:eastAsia="Cambria" w:hAnsi="Arial Narrow" w:cs="Arial"/>
                <w:b/>
                <w:sz w:val="16"/>
                <w:szCs w:val="16"/>
              </w:rPr>
            </w:pPr>
          </w:p>
        </w:tc>
      </w:tr>
      <w:tr w:rsidR="003F2C79" w:rsidRPr="00A04D66" w14:paraId="6EBB0C4C" w14:textId="77777777" w:rsidTr="009C2ADA">
        <w:trPr>
          <w:trHeight w:val="340"/>
        </w:trPr>
        <w:tc>
          <w:tcPr>
            <w:tcW w:w="709" w:type="dxa"/>
          </w:tcPr>
          <w:p w14:paraId="1EB311EE" w14:textId="77777777" w:rsidR="003F2C79" w:rsidRDefault="003F2C79" w:rsidP="009C2ADA">
            <w:pPr>
              <w:rPr>
                <w:rFonts w:ascii="Arial Narrow" w:hAnsi="Arial Narrow"/>
                <w:sz w:val="22"/>
                <w:szCs w:val="22"/>
              </w:rPr>
            </w:pPr>
            <w:r>
              <w:rPr>
                <w:rFonts w:ascii="Arial Narrow" w:hAnsi="Arial Narrow"/>
                <w:sz w:val="22"/>
                <w:szCs w:val="22"/>
              </w:rPr>
              <w:t>9.</w:t>
            </w:r>
          </w:p>
        </w:tc>
        <w:tc>
          <w:tcPr>
            <w:tcW w:w="9731" w:type="dxa"/>
          </w:tcPr>
          <w:p w14:paraId="56C393DA" w14:textId="77777777" w:rsidR="003F2C79" w:rsidRDefault="003F2C79" w:rsidP="009C2ADA">
            <w:pPr>
              <w:rPr>
                <w:rFonts w:ascii="Arial Narrow" w:hAnsi="Arial Narrow"/>
                <w:sz w:val="22"/>
                <w:szCs w:val="22"/>
              </w:rPr>
            </w:pPr>
            <w:r>
              <w:rPr>
                <w:rFonts w:ascii="Arial Narrow" w:hAnsi="Arial Narrow"/>
                <w:b/>
                <w:sz w:val="22"/>
                <w:szCs w:val="22"/>
              </w:rPr>
              <w:t xml:space="preserve">Parish Plan.  </w:t>
            </w:r>
            <w:r>
              <w:rPr>
                <w:rFonts w:ascii="Arial Narrow" w:hAnsi="Arial Narrow"/>
                <w:sz w:val="22"/>
                <w:szCs w:val="22"/>
              </w:rPr>
              <w:t>To report the attendance at a public meeting on 11 June.  A full discussion will take place at the July meeting.</w:t>
            </w:r>
          </w:p>
          <w:p w14:paraId="280BFB79" w14:textId="77777777" w:rsidR="003F2C79" w:rsidRPr="003F2C79" w:rsidRDefault="003F2C79" w:rsidP="009C2ADA">
            <w:pPr>
              <w:rPr>
                <w:rFonts w:ascii="Arial Narrow" w:hAnsi="Arial Narrow"/>
                <w:sz w:val="22"/>
                <w:szCs w:val="22"/>
              </w:rPr>
            </w:pPr>
          </w:p>
        </w:tc>
      </w:tr>
      <w:tr w:rsidR="00193FBF" w:rsidRPr="00A04D66" w14:paraId="337F4EAC" w14:textId="77777777" w:rsidTr="009C2ADA">
        <w:trPr>
          <w:trHeight w:val="340"/>
        </w:trPr>
        <w:tc>
          <w:tcPr>
            <w:tcW w:w="709" w:type="dxa"/>
          </w:tcPr>
          <w:p w14:paraId="18D3BA6B" w14:textId="77777777" w:rsidR="00193FBF" w:rsidRDefault="003F2C79" w:rsidP="009C2ADA">
            <w:pPr>
              <w:rPr>
                <w:rFonts w:ascii="Arial Narrow" w:hAnsi="Arial Narrow"/>
                <w:sz w:val="22"/>
                <w:szCs w:val="22"/>
              </w:rPr>
            </w:pPr>
            <w:r>
              <w:rPr>
                <w:rFonts w:ascii="Arial Narrow" w:hAnsi="Arial Narrow"/>
                <w:sz w:val="22"/>
                <w:szCs w:val="22"/>
              </w:rPr>
              <w:t>10</w:t>
            </w:r>
            <w:r w:rsidR="00193FBF">
              <w:rPr>
                <w:rFonts w:ascii="Arial Narrow" w:hAnsi="Arial Narrow"/>
                <w:sz w:val="22"/>
                <w:szCs w:val="22"/>
              </w:rPr>
              <w:t>.</w:t>
            </w:r>
          </w:p>
        </w:tc>
        <w:tc>
          <w:tcPr>
            <w:tcW w:w="9731" w:type="dxa"/>
          </w:tcPr>
          <w:p w14:paraId="0DA369A0" w14:textId="77777777" w:rsidR="00193FBF" w:rsidRDefault="00193FBF" w:rsidP="009C2ADA">
            <w:pPr>
              <w:rPr>
                <w:rFonts w:ascii="Arial Narrow" w:hAnsi="Arial Narrow"/>
                <w:b/>
                <w:sz w:val="22"/>
                <w:szCs w:val="22"/>
              </w:rPr>
            </w:pPr>
            <w:r>
              <w:rPr>
                <w:rFonts w:ascii="Arial Narrow" w:hAnsi="Arial Narrow"/>
                <w:b/>
                <w:sz w:val="22"/>
                <w:szCs w:val="22"/>
              </w:rPr>
              <w:t>Training:</w:t>
            </w:r>
          </w:p>
          <w:p w14:paraId="5117CEEE" w14:textId="77777777" w:rsidR="00193FBF" w:rsidRDefault="00193FBF" w:rsidP="009C2ADA">
            <w:pPr>
              <w:pStyle w:val="ListParagraph"/>
              <w:numPr>
                <w:ilvl w:val="0"/>
                <w:numId w:val="4"/>
              </w:numPr>
              <w:rPr>
                <w:rFonts w:ascii="Arial Narrow" w:hAnsi="Arial Narrow"/>
                <w:sz w:val="22"/>
                <w:szCs w:val="22"/>
              </w:rPr>
            </w:pPr>
            <w:proofErr w:type="spellStart"/>
            <w:r w:rsidRPr="009C2ADA">
              <w:rPr>
                <w:rFonts w:ascii="Arial Narrow" w:hAnsi="Arial Narrow"/>
                <w:b/>
                <w:sz w:val="22"/>
                <w:szCs w:val="22"/>
              </w:rPr>
              <w:t>Councillor</w:t>
            </w:r>
            <w:proofErr w:type="spellEnd"/>
            <w:r w:rsidRPr="009C2ADA">
              <w:rPr>
                <w:rFonts w:ascii="Arial Narrow" w:hAnsi="Arial Narrow"/>
                <w:b/>
                <w:sz w:val="22"/>
                <w:szCs w:val="22"/>
              </w:rPr>
              <w:t xml:space="preserve"> Hughes – </w:t>
            </w:r>
            <w:r w:rsidRPr="009C2ADA">
              <w:rPr>
                <w:rFonts w:ascii="Arial Narrow" w:hAnsi="Arial Narrow"/>
                <w:sz w:val="22"/>
                <w:szCs w:val="22"/>
              </w:rPr>
              <w:t>Attended</w:t>
            </w:r>
            <w:r w:rsidRPr="009C2ADA">
              <w:rPr>
                <w:rFonts w:ascii="Arial Narrow" w:hAnsi="Arial Narrow"/>
                <w:b/>
                <w:sz w:val="22"/>
                <w:szCs w:val="22"/>
              </w:rPr>
              <w:t xml:space="preserve"> </w:t>
            </w:r>
            <w:r w:rsidRPr="009C2ADA">
              <w:rPr>
                <w:rFonts w:ascii="Arial Narrow" w:hAnsi="Arial Narrow"/>
                <w:sz w:val="22"/>
                <w:szCs w:val="22"/>
              </w:rPr>
              <w:t xml:space="preserve">Planning delivered by Graham Townsend and Mike Kelly (Planning Partnership Ltd) on 1 June at The Parish Hall, </w:t>
            </w:r>
            <w:proofErr w:type="spellStart"/>
            <w:r w:rsidRPr="009C2ADA">
              <w:rPr>
                <w:rFonts w:ascii="Arial Narrow" w:hAnsi="Arial Narrow"/>
                <w:sz w:val="22"/>
                <w:szCs w:val="22"/>
              </w:rPr>
              <w:t>Fremington</w:t>
            </w:r>
            <w:proofErr w:type="spellEnd"/>
            <w:r w:rsidRPr="009C2ADA">
              <w:rPr>
                <w:rFonts w:ascii="Arial Narrow" w:hAnsi="Arial Narrow"/>
                <w:sz w:val="22"/>
                <w:szCs w:val="22"/>
              </w:rPr>
              <w:t>.</w:t>
            </w:r>
          </w:p>
          <w:p w14:paraId="196A55F5" w14:textId="77777777" w:rsidR="009C2ADA" w:rsidRPr="009C2ADA" w:rsidRDefault="009C2ADA" w:rsidP="009C2ADA">
            <w:pPr>
              <w:pStyle w:val="ListParagraph"/>
              <w:numPr>
                <w:ilvl w:val="0"/>
                <w:numId w:val="4"/>
              </w:numPr>
              <w:rPr>
                <w:rFonts w:ascii="Arial Narrow" w:hAnsi="Arial Narrow"/>
                <w:sz w:val="22"/>
                <w:szCs w:val="22"/>
              </w:rPr>
            </w:pPr>
            <w:proofErr w:type="spellStart"/>
            <w:r>
              <w:rPr>
                <w:rFonts w:ascii="Arial Narrow" w:hAnsi="Arial Narrow"/>
                <w:b/>
                <w:sz w:val="22"/>
                <w:szCs w:val="22"/>
              </w:rPr>
              <w:t>Councillors</w:t>
            </w:r>
            <w:proofErr w:type="spellEnd"/>
            <w:r>
              <w:rPr>
                <w:rFonts w:ascii="Arial Narrow" w:hAnsi="Arial Narrow"/>
                <w:b/>
                <w:sz w:val="22"/>
                <w:szCs w:val="22"/>
              </w:rPr>
              <w:t xml:space="preserve"> Hall, Hughes and Moss –</w:t>
            </w:r>
            <w:r>
              <w:rPr>
                <w:rFonts w:ascii="Arial Narrow" w:hAnsi="Arial Narrow"/>
                <w:sz w:val="22"/>
                <w:szCs w:val="22"/>
              </w:rPr>
              <w:t xml:space="preserve"> </w:t>
            </w:r>
            <w:r>
              <w:rPr>
                <w:rFonts w:ascii="Arial Narrow" w:hAnsi="Arial Narrow"/>
                <w:b/>
                <w:sz w:val="22"/>
                <w:szCs w:val="22"/>
              </w:rPr>
              <w:t xml:space="preserve">Code of Conduct </w:t>
            </w:r>
            <w:r>
              <w:rPr>
                <w:rFonts w:ascii="Arial Narrow" w:hAnsi="Arial Narrow"/>
                <w:sz w:val="22"/>
                <w:szCs w:val="22"/>
              </w:rPr>
              <w:t xml:space="preserve">on </w:t>
            </w:r>
            <w:r w:rsidR="00557AB6">
              <w:rPr>
                <w:rFonts w:ascii="Arial Narrow" w:hAnsi="Arial Narrow"/>
                <w:sz w:val="22"/>
                <w:szCs w:val="22"/>
              </w:rPr>
              <w:t>4 June delivered by NDC Monitoring Officer.  Also attended by the Parish Clerk for part of the evening.</w:t>
            </w:r>
          </w:p>
          <w:p w14:paraId="1F705526" w14:textId="77777777" w:rsidR="00193FBF" w:rsidRPr="00557AB6" w:rsidRDefault="00193FBF" w:rsidP="00557AB6">
            <w:pPr>
              <w:rPr>
                <w:rFonts w:ascii="Arial Narrow" w:hAnsi="Arial Narrow"/>
                <w:sz w:val="16"/>
                <w:szCs w:val="16"/>
              </w:rPr>
            </w:pPr>
          </w:p>
        </w:tc>
      </w:tr>
      <w:tr w:rsidR="00193FBF" w:rsidRPr="00A04D66" w14:paraId="609C14D8" w14:textId="77777777" w:rsidTr="009C2ADA">
        <w:trPr>
          <w:trHeight w:val="340"/>
        </w:trPr>
        <w:tc>
          <w:tcPr>
            <w:tcW w:w="709" w:type="dxa"/>
          </w:tcPr>
          <w:p w14:paraId="35F9FB58" w14:textId="77777777" w:rsidR="00193FBF" w:rsidRPr="0027676E" w:rsidRDefault="003F2C79" w:rsidP="009C2ADA">
            <w:pPr>
              <w:rPr>
                <w:rFonts w:ascii="Arial Narrow" w:hAnsi="Arial Narrow"/>
                <w:sz w:val="22"/>
                <w:szCs w:val="22"/>
              </w:rPr>
            </w:pPr>
            <w:r>
              <w:rPr>
                <w:rFonts w:ascii="Arial Narrow" w:hAnsi="Arial Narrow"/>
                <w:sz w:val="22"/>
                <w:szCs w:val="22"/>
              </w:rPr>
              <w:t>11</w:t>
            </w:r>
            <w:r w:rsidR="00193FBF" w:rsidRPr="0027676E">
              <w:rPr>
                <w:rFonts w:ascii="Arial Narrow" w:hAnsi="Arial Narrow"/>
                <w:sz w:val="22"/>
                <w:szCs w:val="22"/>
              </w:rPr>
              <w:t>.</w:t>
            </w:r>
          </w:p>
        </w:tc>
        <w:tc>
          <w:tcPr>
            <w:tcW w:w="9731" w:type="dxa"/>
          </w:tcPr>
          <w:p w14:paraId="522C3729" w14:textId="77777777" w:rsidR="00193FBF" w:rsidRDefault="00193FBF" w:rsidP="009C2ADA">
            <w:pPr>
              <w:rPr>
                <w:rFonts w:ascii="Arial Narrow" w:hAnsi="Arial Narrow"/>
                <w:sz w:val="22"/>
                <w:szCs w:val="22"/>
              </w:rPr>
            </w:pPr>
            <w:r>
              <w:rPr>
                <w:rFonts w:ascii="Arial Narrow" w:hAnsi="Arial Narrow"/>
                <w:b/>
                <w:sz w:val="22"/>
                <w:szCs w:val="22"/>
              </w:rPr>
              <w:t xml:space="preserve">Correspondence.  </w:t>
            </w:r>
            <w:r>
              <w:rPr>
                <w:rFonts w:ascii="Arial Narrow" w:hAnsi="Arial Narrow"/>
                <w:sz w:val="22"/>
                <w:szCs w:val="22"/>
              </w:rPr>
              <w:t>Notices and publications received will be put on the table to see, read and go in the circulation bag.</w:t>
            </w:r>
          </w:p>
          <w:p w14:paraId="054CF1B8" w14:textId="77777777" w:rsidR="00557AB6" w:rsidRDefault="003F2C79" w:rsidP="009C2ADA">
            <w:pPr>
              <w:rPr>
                <w:rFonts w:ascii="Arial Narrow" w:hAnsi="Arial Narrow"/>
                <w:sz w:val="22"/>
                <w:szCs w:val="22"/>
              </w:rPr>
            </w:pPr>
            <w:proofErr w:type="gramStart"/>
            <w:r>
              <w:rPr>
                <w:rFonts w:ascii="Arial Narrow" w:hAnsi="Arial Narrow"/>
                <w:b/>
                <w:sz w:val="22"/>
                <w:szCs w:val="22"/>
              </w:rPr>
              <w:t>11</w:t>
            </w:r>
            <w:r w:rsidR="00557AB6">
              <w:rPr>
                <w:rFonts w:ascii="Arial Narrow" w:hAnsi="Arial Narrow"/>
                <w:b/>
                <w:sz w:val="22"/>
                <w:szCs w:val="22"/>
              </w:rPr>
              <w:t>.1  North</w:t>
            </w:r>
            <w:proofErr w:type="gramEnd"/>
            <w:r w:rsidR="00557AB6">
              <w:rPr>
                <w:rFonts w:ascii="Arial Narrow" w:hAnsi="Arial Narrow"/>
                <w:b/>
                <w:sz w:val="22"/>
                <w:szCs w:val="22"/>
              </w:rPr>
              <w:t xml:space="preserve"> Devon Council – Community Priorities for Open Space.  </w:t>
            </w:r>
            <w:r w:rsidR="00557AB6">
              <w:rPr>
                <w:rFonts w:ascii="Arial Narrow" w:hAnsi="Arial Narrow"/>
                <w:sz w:val="22"/>
                <w:szCs w:val="22"/>
              </w:rPr>
              <w:t>Email seeking assistance in identifying priorities within Ashford.  North Devon Council’s records identify the following priorities:</w:t>
            </w:r>
          </w:p>
          <w:p w14:paraId="73E1E0CE" w14:textId="77777777" w:rsidR="00557AB6" w:rsidRDefault="00557AB6" w:rsidP="00557AB6">
            <w:pPr>
              <w:pStyle w:val="ListParagraph"/>
              <w:numPr>
                <w:ilvl w:val="0"/>
                <w:numId w:val="5"/>
              </w:numPr>
              <w:rPr>
                <w:rFonts w:ascii="Arial Narrow" w:hAnsi="Arial Narrow"/>
                <w:sz w:val="22"/>
                <w:szCs w:val="22"/>
              </w:rPr>
            </w:pPr>
            <w:r>
              <w:rPr>
                <w:rFonts w:ascii="Arial Narrow" w:hAnsi="Arial Narrow"/>
                <w:sz w:val="22"/>
                <w:szCs w:val="22"/>
              </w:rPr>
              <w:t>Purchase of land (new playing field)</w:t>
            </w:r>
          </w:p>
          <w:p w14:paraId="3B7A2B2F" w14:textId="77777777" w:rsidR="00557AB6" w:rsidRDefault="00557AB6" w:rsidP="00557AB6">
            <w:pPr>
              <w:pStyle w:val="ListParagraph"/>
              <w:numPr>
                <w:ilvl w:val="0"/>
                <w:numId w:val="5"/>
              </w:numPr>
              <w:rPr>
                <w:rFonts w:ascii="Arial Narrow" w:hAnsi="Arial Narrow"/>
                <w:sz w:val="22"/>
                <w:szCs w:val="22"/>
              </w:rPr>
            </w:pPr>
            <w:r>
              <w:rPr>
                <w:rFonts w:ascii="Arial Narrow" w:hAnsi="Arial Narrow"/>
                <w:sz w:val="22"/>
                <w:szCs w:val="22"/>
              </w:rPr>
              <w:t>Enhancement of the (new) playing field</w:t>
            </w:r>
          </w:p>
          <w:p w14:paraId="58D776BA" w14:textId="77777777" w:rsidR="00557AB6" w:rsidRPr="00557AB6" w:rsidRDefault="00557AB6" w:rsidP="00557AB6">
            <w:pPr>
              <w:pStyle w:val="ListParagraph"/>
              <w:numPr>
                <w:ilvl w:val="0"/>
                <w:numId w:val="5"/>
              </w:numPr>
              <w:rPr>
                <w:rFonts w:ascii="Arial Narrow" w:hAnsi="Arial Narrow"/>
                <w:sz w:val="22"/>
                <w:szCs w:val="22"/>
              </w:rPr>
            </w:pPr>
            <w:r>
              <w:rPr>
                <w:rFonts w:ascii="Arial Narrow" w:hAnsi="Arial Narrow"/>
                <w:sz w:val="22"/>
                <w:szCs w:val="22"/>
              </w:rPr>
              <w:t>Creation of a new car park to support the (new) playing field</w:t>
            </w:r>
          </w:p>
          <w:p w14:paraId="5CF29071" w14:textId="77777777" w:rsidR="00193FBF" w:rsidRPr="00A04D66" w:rsidRDefault="00193FBF" w:rsidP="00193FBF">
            <w:pPr>
              <w:rPr>
                <w:rFonts w:ascii="Arial Narrow" w:hAnsi="Arial Narrow"/>
                <w:sz w:val="16"/>
                <w:szCs w:val="16"/>
              </w:rPr>
            </w:pPr>
          </w:p>
        </w:tc>
      </w:tr>
      <w:tr w:rsidR="00193FBF" w:rsidRPr="00D37E7D" w14:paraId="175E2E2C" w14:textId="77777777" w:rsidTr="009C2ADA">
        <w:trPr>
          <w:trHeight w:val="340"/>
        </w:trPr>
        <w:tc>
          <w:tcPr>
            <w:tcW w:w="709" w:type="dxa"/>
          </w:tcPr>
          <w:p w14:paraId="5ED87B7B" w14:textId="77777777" w:rsidR="00193FBF" w:rsidRPr="0027676E" w:rsidRDefault="003F2C79" w:rsidP="009C2ADA">
            <w:pPr>
              <w:rPr>
                <w:rFonts w:ascii="Arial Narrow" w:hAnsi="Arial Narrow"/>
                <w:sz w:val="22"/>
                <w:szCs w:val="22"/>
              </w:rPr>
            </w:pPr>
            <w:r>
              <w:rPr>
                <w:rFonts w:ascii="Arial Narrow" w:hAnsi="Arial Narrow"/>
                <w:sz w:val="22"/>
                <w:szCs w:val="22"/>
              </w:rPr>
              <w:t>12</w:t>
            </w:r>
            <w:r w:rsidR="00193FBF" w:rsidRPr="0027676E">
              <w:rPr>
                <w:rFonts w:ascii="Arial Narrow" w:hAnsi="Arial Narrow"/>
                <w:sz w:val="22"/>
                <w:szCs w:val="22"/>
              </w:rPr>
              <w:t>.</w:t>
            </w:r>
          </w:p>
        </w:tc>
        <w:tc>
          <w:tcPr>
            <w:tcW w:w="9731" w:type="dxa"/>
          </w:tcPr>
          <w:p w14:paraId="320615CB" w14:textId="77777777" w:rsidR="00193FBF" w:rsidRDefault="00193FBF" w:rsidP="009C2ADA">
            <w:pPr>
              <w:rPr>
                <w:rFonts w:ascii="Arial Narrow" w:hAnsi="Arial Narrow"/>
                <w:b/>
                <w:sz w:val="22"/>
                <w:szCs w:val="22"/>
              </w:rPr>
            </w:pPr>
            <w:r w:rsidRPr="0027676E">
              <w:rPr>
                <w:rFonts w:ascii="Arial Narrow" w:hAnsi="Arial Narrow"/>
                <w:b/>
                <w:sz w:val="22"/>
                <w:szCs w:val="22"/>
              </w:rPr>
              <w:t xml:space="preserve">Matters </w:t>
            </w:r>
            <w:proofErr w:type="gramStart"/>
            <w:r w:rsidRPr="0027676E">
              <w:rPr>
                <w:rFonts w:ascii="Arial Narrow" w:hAnsi="Arial Narrow"/>
                <w:b/>
                <w:sz w:val="22"/>
                <w:szCs w:val="22"/>
              </w:rPr>
              <w:t>raised</w:t>
            </w:r>
            <w:proofErr w:type="gramEnd"/>
            <w:r w:rsidRPr="0027676E">
              <w:rPr>
                <w:rFonts w:ascii="Arial Narrow" w:hAnsi="Arial Narrow"/>
                <w:b/>
                <w:sz w:val="22"/>
                <w:szCs w:val="22"/>
              </w:rPr>
              <w:t xml:space="preserve"> by </w:t>
            </w:r>
            <w:proofErr w:type="spellStart"/>
            <w:r w:rsidRPr="0027676E">
              <w:rPr>
                <w:rFonts w:ascii="Arial Narrow" w:hAnsi="Arial Narrow"/>
                <w:b/>
                <w:sz w:val="22"/>
                <w:szCs w:val="22"/>
              </w:rPr>
              <w:t>Councillors</w:t>
            </w:r>
            <w:proofErr w:type="spellEnd"/>
            <w:r w:rsidRPr="0027676E">
              <w:rPr>
                <w:rFonts w:ascii="Arial Narrow" w:hAnsi="Arial Narrow"/>
                <w:b/>
                <w:sz w:val="22"/>
                <w:szCs w:val="22"/>
              </w:rPr>
              <w:t xml:space="preserve"> /</w:t>
            </w:r>
            <w:r>
              <w:rPr>
                <w:rFonts w:ascii="Arial Narrow" w:hAnsi="Arial Narrow"/>
                <w:b/>
                <w:sz w:val="22"/>
                <w:szCs w:val="22"/>
              </w:rPr>
              <w:t xml:space="preserve"> </w:t>
            </w:r>
            <w:r w:rsidRPr="0027676E">
              <w:rPr>
                <w:rFonts w:ascii="Arial Narrow" w:hAnsi="Arial Narrow"/>
                <w:b/>
                <w:sz w:val="22"/>
                <w:szCs w:val="22"/>
              </w:rPr>
              <w:t xml:space="preserve">Clerk. </w:t>
            </w:r>
          </w:p>
          <w:p w14:paraId="2E7EED1B" w14:textId="77777777" w:rsidR="009C2ADA" w:rsidRDefault="003F2C79" w:rsidP="009C2ADA">
            <w:pPr>
              <w:rPr>
                <w:rFonts w:ascii="Arial Narrow" w:hAnsi="Arial Narrow"/>
                <w:sz w:val="22"/>
                <w:szCs w:val="22"/>
              </w:rPr>
            </w:pPr>
            <w:proofErr w:type="gramStart"/>
            <w:r>
              <w:rPr>
                <w:rFonts w:ascii="Arial Narrow" w:hAnsi="Arial Narrow"/>
                <w:b/>
                <w:sz w:val="22"/>
                <w:szCs w:val="22"/>
              </w:rPr>
              <w:t>12</w:t>
            </w:r>
            <w:r w:rsidR="009C2ADA">
              <w:rPr>
                <w:rFonts w:ascii="Arial Narrow" w:hAnsi="Arial Narrow"/>
                <w:b/>
                <w:sz w:val="22"/>
                <w:szCs w:val="22"/>
              </w:rPr>
              <w:t xml:space="preserve">.1  </w:t>
            </w:r>
            <w:proofErr w:type="spellStart"/>
            <w:r w:rsidR="009C2ADA">
              <w:rPr>
                <w:rFonts w:ascii="Arial Narrow" w:hAnsi="Arial Narrow"/>
                <w:b/>
                <w:sz w:val="22"/>
                <w:szCs w:val="22"/>
              </w:rPr>
              <w:t>Councillor</w:t>
            </w:r>
            <w:proofErr w:type="spellEnd"/>
            <w:proofErr w:type="gramEnd"/>
            <w:r w:rsidR="009C2ADA">
              <w:rPr>
                <w:rFonts w:ascii="Arial Narrow" w:hAnsi="Arial Narrow"/>
                <w:b/>
                <w:sz w:val="22"/>
                <w:szCs w:val="22"/>
              </w:rPr>
              <w:t xml:space="preserve"> Hall.  </w:t>
            </w:r>
            <w:r w:rsidR="009C2ADA">
              <w:rPr>
                <w:rFonts w:ascii="Arial Narrow" w:hAnsi="Arial Narrow"/>
                <w:sz w:val="22"/>
                <w:szCs w:val="22"/>
              </w:rPr>
              <w:t>Ashford Parish Council’s Code of Conduct (Appendix A) should be made fully consistent with NDC’s Code, particularly in relation to members’ interest.</w:t>
            </w:r>
          </w:p>
          <w:p w14:paraId="565AEEE9" w14:textId="77777777" w:rsidR="009C2ADA" w:rsidRDefault="009C2ADA" w:rsidP="009C2ADA">
            <w:pPr>
              <w:rPr>
                <w:rFonts w:ascii="Arial Narrow" w:hAnsi="Arial Narrow"/>
                <w:sz w:val="22"/>
                <w:szCs w:val="22"/>
              </w:rPr>
            </w:pPr>
            <w:r>
              <w:rPr>
                <w:rFonts w:ascii="Arial Narrow" w:hAnsi="Arial Narrow"/>
                <w:sz w:val="22"/>
                <w:szCs w:val="22"/>
              </w:rPr>
              <w:t>The Clerk is seeking clarification from NDC’s Monitoring Officer.</w:t>
            </w:r>
          </w:p>
          <w:p w14:paraId="5851E895" w14:textId="77777777" w:rsidR="00C44855" w:rsidRDefault="00C44855" w:rsidP="009C2ADA">
            <w:pPr>
              <w:rPr>
                <w:rFonts w:ascii="Arial Narrow" w:hAnsi="Arial Narrow"/>
                <w:sz w:val="22"/>
                <w:szCs w:val="22"/>
              </w:rPr>
            </w:pPr>
          </w:p>
          <w:p w14:paraId="595472E5" w14:textId="652C7121" w:rsidR="00C44855" w:rsidRDefault="00C44855" w:rsidP="009C2ADA">
            <w:pPr>
              <w:rPr>
                <w:rFonts w:ascii="Arial Narrow" w:hAnsi="Arial Narrow"/>
                <w:sz w:val="22"/>
                <w:szCs w:val="22"/>
              </w:rPr>
            </w:pPr>
            <w:proofErr w:type="gramStart"/>
            <w:r>
              <w:rPr>
                <w:rFonts w:ascii="Arial Narrow" w:hAnsi="Arial Narrow"/>
                <w:b/>
                <w:sz w:val="22"/>
                <w:szCs w:val="22"/>
              </w:rPr>
              <w:t xml:space="preserve">12.2  </w:t>
            </w:r>
            <w:proofErr w:type="spellStart"/>
            <w:r>
              <w:rPr>
                <w:rFonts w:ascii="Arial Narrow" w:hAnsi="Arial Narrow"/>
                <w:b/>
                <w:sz w:val="22"/>
                <w:szCs w:val="22"/>
              </w:rPr>
              <w:t>Councillor</w:t>
            </w:r>
            <w:proofErr w:type="spellEnd"/>
            <w:proofErr w:type="gramEnd"/>
            <w:r>
              <w:rPr>
                <w:rFonts w:ascii="Arial Narrow" w:hAnsi="Arial Narrow"/>
                <w:b/>
                <w:sz w:val="22"/>
                <w:szCs w:val="22"/>
              </w:rPr>
              <w:t xml:space="preserve"> </w:t>
            </w:r>
            <w:proofErr w:type="spellStart"/>
            <w:r>
              <w:rPr>
                <w:rFonts w:ascii="Arial Narrow" w:hAnsi="Arial Narrow"/>
                <w:b/>
                <w:sz w:val="22"/>
                <w:szCs w:val="22"/>
              </w:rPr>
              <w:t>Mrs</w:t>
            </w:r>
            <w:proofErr w:type="spellEnd"/>
            <w:r>
              <w:rPr>
                <w:rFonts w:ascii="Arial Narrow" w:hAnsi="Arial Narrow"/>
                <w:b/>
                <w:sz w:val="22"/>
                <w:szCs w:val="22"/>
              </w:rPr>
              <w:t xml:space="preserve"> Sampson </w:t>
            </w:r>
            <w:r>
              <w:rPr>
                <w:rFonts w:ascii="Arial Narrow" w:hAnsi="Arial Narrow"/>
                <w:sz w:val="22"/>
                <w:szCs w:val="22"/>
              </w:rPr>
              <w:t xml:space="preserve">advised that the North Devon Council Weekly Information Sheet dated 27 May mentioned, under the </w:t>
            </w:r>
            <w:proofErr w:type="spellStart"/>
            <w:r>
              <w:rPr>
                <w:rFonts w:ascii="Arial Narrow" w:hAnsi="Arial Narrow"/>
                <w:sz w:val="22"/>
                <w:szCs w:val="22"/>
              </w:rPr>
              <w:t>Ilfracombe</w:t>
            </w:r>
            <w:proofErr w:type="spellEnd"/>
            <w:r>
              <w:rPr>
                <w:rFonts w:ascii="Arial Narrow" w:hAnsi="Arial Narrow"/>
                <w:sz w:val="22"/>
                <w:szCs w:val="22"/>
              </w:rPr>
              <w:t xml:space="preserve"> </w:t>
            </w:r>
            <w:proofErr w:type="spellStart"/>
            <w:r>
              <w:rPr>
                <w:rFonts w:ascii="Arial Narrow" w:hAnsi="Arial Narrow"/>
                <w:sz w:val="22"/>
                <w:szCs w:val="22"/>
              </w:rPr>
              <w:t>Neighbourhood</w:t>
            </w:r>
            <w:proofErr w:type="spellEnd"/>
            <w:r>
              <w:rPr>
                <w:rFonts w:ascii="Arial Narrow" w:hAnsi="Arial Narrow"/>
                <w:sz w:val="22"/>
                <w:szCs w:val="22"/>
              </w:rPr>
              <w:t xml:space="preserve"> Plan article, that Ashford was mentioned.</w:t>
            </w:r>
          </w:p>
          <w:p w14:paraId="74FCE809" w14:textId="7B27BF8D" w:rsidR="00C44855" w:rsidRDefault="00C44855" w:rsidP="009C2ADA">
            <w:pPr>
              <w:rPr>
                <w:rFonts w:ascii="Arial Narrow" w:hAnsi="Arial Narrow"/>
                <w:sz w:val="22"/>
                <w:szCs w:val="22"/>
              </w:rPr>
            </w:pPr>
            <w:r>
              <w:rPr>
                <w:rFonts w:ascii="Arial Narrow" w:hAnsi="Arial Narrow"/>
                <w:sz w:val="22"/>
                <w:szCs w:val="22"/>
              </w:rPr>
              <w:t xml:space="preserve">The Clerk has advised North Devon Council and received a reply from the Lead Officer Planning Policy who advised that he understands the community is no longer proceeding.  However, the area remains designated as a </w:t>
            </w:r>
            <w:proofErr w:type="spellStart"/>
            <w:r>
              <w:rPr>
                <w:rFonts w:ascii="Arial Narrow" w:hAnsi="Arial Narrow"/>
                <w:sz w:val="22"/>
                <w:szCs w:val="22"/>
              </w:rPr>
              <w:t>neighbourhood</w:t>
            </w:r>
            <w:proofErr w:type="spellEnd"/>
            <w:r>
              <w:rPr>
                <w:rFonts w:ascii="Arial Narrow" w:hAnsi="Arial Narrow"/>
                <w:sz w:val="22"/>
                <w:szCs w:val="22"/>
              </w:rPr>
              <w:t xml:space="preserve"> area and the community could change its mind and decide to proceed with a </w:t>
            </w:r>
            <w:proofErr w:type="spellStart"/>
            <w:r>
              <w:rPr>
                <w:rFonts w:ascii="Arial Narrow" w:hAnsi="Arial Narrow"/>
                <w:sz w:val="22"/>
                <w:szCs w:val="22"/>
              </w:rPr>
              <w:t>Neighbourhood</w:t>
            </w:r>
            <w:proofErr w:type="spellEnd"/>
            <w:r>
              <w:rPr>
                <w:rFonts w:ascii="Arial Narrow" w:hAnsi="Arial Narrow"/>
                <w:sz w:val="22"/>
                <w:szCs w:val="22"/>
              </w:rPr>
              <w:t xml:space="preserve"> Plan without the area needing to be re-designated.    </w:t>
            </w:r>
            <w:proofErr w:type="spellStart"/>
            <w:r>
              <w:rPr>
                <w:rFonts w:ascii="Arial Narrow" w:hAnsi="Arial Narrow"/>
                <w:sz w:val="22"/>
                <w:szCs w:val="22"/>
              </w:rPr>
              <w:t>Landkey</w:t>
            </w:r>
            <w:proofErr w:type="spellEnd"/>
            <w:r>
              <w:rPr>
                <w:rFonts w:ascii="Arial Narrow" w:hAnsi="Arial Narrow"/>
                <w:sz w:val="22"/>
                <w:szCs w:val="22"/>
              </w:rPr>
              <w:t xml:space="preserve"> and </w:t>
            </w:r>
            <w:proofErr w:type="spellStart"/>
            <w:r>
              <w:rPr>
                <w:rFonts w:ascii="Arial Narrow" w:hAnsi="Arial Narrow"/>
                <w:sz w:val="22"/>
                <w:szCs w:val="22"/>
              </w:rPr>
              <w:t>Instow</w:t>
            </w:r>
            <w:proofErr w:type="spellEnd"/>
            <w:r>
              <w:rPr>
                <w:rFonts w:ascii="Arial Narrow" w:hAnsi="Arial Narrow"/>
                <w:sz w:val="22"/>
                <w:szCs w:val="22"/>
              </w:rPr>
              <w:t xml:space="preserve"> are in a similar </w:t>
            </w:r>
            <w:proofErr w:type="gramStart"/>
            <w:r>
              <w:rPr>
                <w:rFonts w:ascii="Arial Narrow" w:hAnsi="Arial Narrow"/>
                <w:sz w:val="22"/>
                <w:szCs w:val="22"/>
              </w:rPr>
              <w:t>position</w:t>
            </w:r>
            <w:proofErr w:type="gramEnd"/>
            <w:r>
              <w:rPr>
                <w:rFonts w:ascii="Arial Narrow" w:hAnsi="Arial Narrow"/>
                <w:sz w:val="22"/>
                <w:szCs w:val="22"/>
              </w:rPr>
              <w:t xml:space="preserve"> as they are not actively preparing a </w:t>
            </w:r>
            <w:proofErr w:type="spellStart"/>
            <w:r>
              <w:rPr>
                <w:rFonts w:ascii="Arial Narrow" w:hAnsi="Arial Narrow"/>
                <w:sz w:val="22"/>
                <w:szCs w:val="22"/>
              </w:rPr>
              <w:t>Neighbourhood</w:t>
            </w:r>
            <w:proofErr w:type="spellEnd"/>
            <w:r>
              <w:rPr>
                <w:rFonts w:ascii="Arial Narrow" w:hAnsi="Arial Narrow"/>
                <w:sz w:val="22"/>
                <w:szCs w:val="22"/>
              </w:rPr>
              <w:t xml:space="preserve"> Plan following designation on their areas. </w:t>
            </w:r>
          </w:p>
          <w:p w14:paraId="2184FC55" w14:textId="77777777" w:rsidR="002B6BC2" w:rsidRDefault="002B6BC2" w:rsidP="009C2ADA">
            <w:pPr>
              <w:rPr>
                <w:rFonts w:ascii="Arial Narrow" w:hAnsi="Arial Narrow"/>
                <w:sz w:val="22"/>
                <w:szCs w:val="22"/>
              </w:rPr>
            </w:pPr>
          </w:p>
          <w:p w14:paraId="05D10FEA" w14:textId="49EB79E3" w:rsidR="002B6BC2" w:rsidRPr="0068736F" w:rsidRDefault="00DD08B2" w:rsidP="009C2ADA">
            <w:pPr>
              <w:rPr>
                <w:rFonts w:ascii="Arial Narrow" w:hAnsi="Arial Narrow"/>
                <w:sz w:val="22"/>
                <w:szCs w:val="22"/>
              </w:rPr>
            </w:pPr>
            <w:proofErr w:type="gramStart"/>
            <w:r>
              <w:rPr>
                <w:rFonts w:ascii="Arial Narrow" w:hAnsi="Arial Narrow"/>
                <w:b/>
                <w:sz w:val="22"/>
                <w:szCs w:val="22"/>
              </w:rPr>
              <w:t xml:space="preserve">12.3  </w:t>
            </w:r>
            <w:proofErr w:type="spellStart"/>
            <w:r>
              <w:rPr>
                <w:rFonts w:ascii="Arial Narrow" w:hAnsi="Arial Narrow"/>
                <w:b/>
                <w:sz w:val="22"/>
                <w:szCs w:val="22"/>
              </w:rPr>
              <w:t>Councillor</w:t>
            </w:r>
            <w:proofErr w:type="spellEnd"/>
            <w:proofErr w:type="gramEnd"/>
            <w:r>
              <w:rPr>
                <w:rFonts w:ascii="Arial Narrow" w:hAnsi="Arial Narrow"/>
                <w:b/>
                <w:sz w:val="22"/>
                <w:szCs w:val="22"/>
              </w:rPr>
              <w:t xml:space="preserve"> Moss.  </w:t>
            </w:r>
            <w:r w:rsidR="0068736F">
              <w:rPr>
                <w:rFonts w:ascii="Arial Narrow" w:hAnsi="Arial Narrow"/>
                <w:sz w:val="22"/>
                <w:szCs w:val="22"/>
              </w:rPr>
              <w:t xml:space="preserve">To discuss how </w:t>
            </w:r>
            <w:proofErr w:type="spellStart"/>
            <w:r w:rsidR="0068736F">
              <w:rPr>
                <w:rFonts w:ascii="Arial Narrow" w:hAnsi="Arial Narrow"/>
                <w:sz w:val="22"/>
                <w:szCs w:val="22"/>
              </w:rPr>
              <w:t>Councillors</w:t>
            </w:r>
            <w:proofErr w:type="spellEnd"/>
            <w:r w:rsidR="0068736F">
              <w:rPr>
                <w:rFonts w:ascii="Arial Narrow" w:hAnsi="Arial Narrow"/>
                <w:sz w:val="22"/>
                <w:szCs w:val="22"/>
              </w:rPr>
              <w:t xml:space="preserve"> circulate general information.</w:t>
            </w:r>
            <w:bookmarkStart w:id="0" w:name="_GoBack"/>
            <w:bookmarkEnd w:id="0"/>
          </w:p>
          <w:p w14:paraId="798C5322" w14:textId="77777777" w:rsidR="00193FBF" w:rsidRPr="00D37E7D" w:rsidRDefault="00193FBF" w:rsidP="00193FBF">
            <w:pPr>
              <w:rPr>
                <w:rFonts w:ascii="Arial Narrow" w:hAnsi="Arial Narrow"/>
                <w:sz w:val="16"/>
                <w:szCs w:val="16"/>
              </w:rPr>
            </w:pPr>
          </w:p>
        </w:tc>
      </w:tr>
      <w:tr w:rsidR="00557AB6" w:rsidRPr="00D37E7D" w14:paraId="60C1488A" w14:textId="77777777" w:rsidTr="009C2ADA">
        <w:trPr>
          <w:trHeight w:val="340"/>
        </w:trPr>
        <w:tc>
          <w:tcPr>
            <w:tcW w:w="709" w:type="dxa"/>
          </w:tcPr>
          <w:p w14:paraId="131E1A57" w14:textId="77777777" w:rsidR="00557AB6" w:rsidRDefault="003F2C79" w:rsidP="009C2ADA">
            <w:pPr>
              <w:rPr>
                <w:rFonts w:ascii="Arial Narrow" w:hAnsi="Arial Narrow"/>
                <w:sz w:val="22"/>
                <w:szCs w:val="22"/>
              </w:rPr>
            </w:pPr>
            <w:r>
              <w:rPr>
                <w:rFonts w:ascii="Arial Narrow" w:hAnsi="Arial Narrow"/>
                <w:sz w:val="22"/>
                <w:szCs w:val="22"/>
              </w:rPr>
              <w:t>13</w:t>
            </w:r>
            <w:r w:rsidR="00557AB6">
              <w:rPr>
                <w:rFonts w:ascii="Arial Narrow" w:hAnsi="Arial Narrow"/>
                <w:sz w:val="22"/>
                <w:szCs w:val="22"/>
              </w:rPr>
              <w:t>.</w:t>
            </w:r>
          </w:p>
        </w:tc>
        <w:tc>
          <w:tcPr>
            <w:tcW w:w="9731" w:type="dxa"/>
          </w:tcPr>
          <w:p w14:paraId="04E5329B" w14:textId="77777777" w:rsidR="00557AB6" w:rsidRDefault="00557AB6" w:rsidP="009C2ADA">
            <w:pPr>
              <w:rPr>
                <w:rFonts w:ascii="Arial Narrow" w:hAnsi="Arial Narrow"/>
                <w:b/>
                <w:sz w:val="22"/>
                <w:szCs w:val="22"/>
              </w:rPr>
            </w:pPr>
            <w:r>
              <w:rPr>
                <w:rFonts w:ascii="Arial Narrow" w:hAnsi="Arial Narrow"/>
                <w:b/>
                <w:sz w:val="22"/>
                <w:szCs w:val="22"/>
              </w:rPr>
              <w:t>Matters raised by the Chairman.</w:t>
            </w:r>
          </w:p>
          <w:p w14:paraId="5D8C4DE3" w14:textId="6B5999E7" w:rsidR="00DD08B2" w:rsidRDefault="00DD08B2" w:rsidP="009C2ADA">
            <w:pPr>
              <w:rPr>
                <w:rFonts w:ascii="Arial Narrow" w:hAnsi="Arial Narrow"/>
                <w:b/>
                <w:sz w:val="22"/>
                <w:szCs w:val="22"/>
              </w:rPr>
            </w:pPr>
            <w:proofErr w:type="gramStart"/>
            <w:r>
              <w:rPr>
                <w:rFonts w:ascii="Arial Narrow" w:hAnsi="Arial Narrow"/>
                <w:b/>
                <w:sz w:val="22"/>
                <w:szCs w:val="22"/>
              </w:rPr>
              <w:t>13.1  Decide</w:t>
            </w:r>
            <w:proofErr w:type="gramEnd"/>
            <w:r>
              <w:rPr>
                <w:rFonts w:ascii="Arial Narrow" w:hAnsi="Arial Narrow"/>
                <w:b/>
                <w:sz w:val="22"/>
                <w:szCs w:val="22"/>
              </w:rPr>
              <w:t xml:space="preserve"> whether Ashford Parish Council needs an independent email network to communicate with the village and if so how do we proceed to capture email addresses from as many residents as possible?</w:t>
            </w:r>
          </w:p>
          <w:p w14:paraId="064F881C" w14:textId="34253FDD" w:rsidR="00DD08B2" w:rsidRDefault="00DD08B2" w:rsidP="009C2ADA">
            <w:pPr>
              <w:rPr>
                <w:rFonts w:ascii="Arial Narrow" w:hAnsi="Arial Narrow"/>
                <w:b/>
                <w:sz w:val="22"/>
                <w:szCs w:val="22"/>
              </w:rPr>
            </w:pPr>
            <w:r>
              <w:rPr>
                <w:rFonts w:ascii="Arial Narrow" w:hAnsi="Arial Narrow"/>
                <w:b/>
                <w:sz w:val="22"/>
                <w:szCs w:val="22"/>
              </w:rPr>
              <w:t xml:space="preserve">To investigate the necessary safeguards to operate such a network. </w:t>
            </w:r>
          </w:p>
          <w:p w14:paraId="2A21763A" w14:textId="77777777" w:rsidR="003F2C79" w:rsidRPr="002B6BC2" w:rsidRDefault="003F2C79" w:rsidP="002B6BC2">
            <w:pPr>
              <w:rPr>
                <w:rFonts w:ascii="Arial Narrow" w:hAnsi="Arial Narrow"/>
                <w:sz w:val="16"/>
                <w:szCs w:val="16"/>
              </w:rPr>
            </w:pPr>
          </w:p>
        </w:tc>
      </w:tr>
      <w:tr w:rsidR="00193FBF" w:rsidRPr="0027676E" w14:paraId="272DF8A2" w14:textId="77777777" w:rsidTr="009C2ADA">
        <w:trPr>
          <w:trHeight w:val="340"/>
        </w:trPr>
        <w:tc>
          <w:tcPr>
            <w:tcW w:w="709" w:type="dxa"/>
          </w:tcPr>
          <w:p w14:paraId="7208BC2F" w14:textId="1FBBE511" w:rsidR="00193FBF" w:rsidRPr="0027676E" w:rsidRDefault="003F2C79" w:rsidP="009C2ADA">
            <w:pPr>
              <w:rPr>
                <w:rFonts w:ascii="Arial Narrow" w:hAnsi="Arial Narrow"/>
                <w:sz w:val="22"/>
                <w:szCs w:val="22"/>
              </w:rPr>
            </w:pPr>
            <w:r>
              <w:rPr>
                <w:rFonts w:ascii="Arial Narrow" w:hAnsi="Arial Narrow"/>
                <w:sz w:val="22"/>
                <w:szCs w:val="22"/>
              </w:rPr>
              <w:t>14</w:t>
            </w:r>
            <w:r w:rsidR="00193FBF" w:rsidRPr="0027676E">
              <w:rPr>
                <w:rFonts w:ascii="Arial Narrow" w:hAnsi="Arial Narrow"/>
                <w:sz w:val="22"/>
                <w:szCs w:val="22"/>
              </w:rPr>
              <w:t>.</w:t>
            </w:r>
          </w:p>
        </w:tc>
        <w:tc>
          <w:tcPr>
            <w:tcW w:w="9731" w:type="dxa"/>
          </w:tcPr>
          <w:p w14:paraId="5428400C" w14:textId="77777777" w:rsidR="00193FBF" w:rsidRPr="0027676E" w:rsidRDefault="00193FBF" w:rsidP="009C2ADA">
            <w:pPr>
              <w:rPr>
                <w:rFonts w:ascii="Arial Narrow" w:hAnsi="Arial Narrow"/>
                <w:b/>
                <w:sz w:val="22"/>
                <w:szCs w:val="22"/>
              </w:rPr>
            </w:pPr>
            <w:r w:rsidRPr="0027676E">
              <w:rPr>
                <w:rFonts w:ascii="Arial Narrow" w:hAnsi="Arial Narrow"/>
                <w:b/>
                <w:sz w:val="22"/>
                <w:szCs w:val="22"/>
              </w:rPr>
              <w:t>Items for the next Agenda.</w:t>
            </w:r>
          </w:p>
        </w:tc>
      </w:tr>
      <w:tr w:rsidR="00193FBF" w:rsidRPr="00C93C0F" w14:paraId="53D5D134" w14:textId="77777777" w:rsidTr="009C2ADA">
        <w:trPr>
          <w:trHeight w:val="380"/>
        </w:trPr>
        <w:tc>
          <w:tcPr>
            <w:tcW w:w="709" w:type="dxa"/>
          </w:tcPr>
          <w:p w14:paraId="29A82463" w14:textId="77777777" w:rsidR="00193FBF" w:rsidRPr="0027676E" w:rsidRDefault="003F2C79" w:rsidP="009C2ADA">
            <w:pPr>
              <w:rPr>
                <w:rFonts w:ascii="Arial Narrow" w:hAnsi="Arial Narrow"/>
                <w:sz w:val="22"/>
                <w:szCs w:val="22"/>
              </w:rPr>
            </w:pPr>
            <w:r>
              <w:rPr>
                <w:rFonts w:ascii="Arial Narrow" w:hAnsi="Arial Narrow"/>
                <w:sz w:val="22"/>
                <w:szCs w:val="22"/>
              </w:rPr>
              <w:t>15</w:t>
            </w:r>
            <w:r w:rsidR="00193FBF" w:rsidRPr="0027676E">
              <w:rPr>
                <w:rFonts w:ascii="Arial Narrow" w:hAnsi="Arial Narrow"/>
                <w:sz w:val="22"/>
                <w:szCs w:val="22"/>
              </w:rPr>
              <w:t>.</w:t>
            </w:r>
          </w:p>
        </w:tc>
        <w:tc>
          <w:tcPr>
            <w:tcW w:w="9731" w:type="dxa"/>
          </w:tcPr>
          <w:p w14:paraId="3288B305" w14:textId="77777777" w:rsidR="00193FBF" w:rsidRDefault="00193FBF" w:rsidP="009C2ADA">
            <w:pPr>
              <w:rPr>
                <w:rFonts w:ascii="Arial Narrow" w:hAnsi="Arial Narrow"/>
                <w:sz w:val="22"/>
                <w:szCs w:val="22"/>
              </w:rPr>
            </w:pPr>
            <w:r w:rsidRPr="0027676E">
              <w:rPr>
                <w:rFonts w:ascii="Arial Narrow" w:hAnsi="Arial Narrow"/>
                <w:b/>
                <w:sz w:val="22"/>
                <w:szCs w:val="22"/>
              </w:rPr>
              <w:t xml:space="preserve">Date of next Meeting:  </w:t>
            </w:r>
            <w:r>
              <w:rPr>
                <w:rFonts w:ascii="Arial Narrow" w:hAnsi="Arial Narrow"/>
                <w:sz w:val="22"/>
                <w:szCs w:val="22"/>
              </w:rPr>
              <w:t>Thursday, 18 July 2019 in the Church Hall at 7.30pm.</w:t>
            </w:r>
          </w:p>
          <w:p w14:paraId="4148A47A" w14:textId="77777777" w:rsidR="00193FBF" w:rsidRPr="00A04D66" w:rsidRDefault="00193FBF" w:rsidP="009C2ADA">
            <w:pPr>
              <w:rPr>
                <w:rFonts w:ascii="Arial Narrow" w:hAnsi="Arial Narrow"/>
                <w:sz w:val="16"/>
                <w:szCs w:val="16"/>
              </w:rPr>
            </w:pPr>
          </w:p>
          <w:p w14:paraId="1ADAB81C" w14:textId="77777777" w:rsidR="00193FBF" w:rsidRPr="00C93C0F" w:rsidRDefault="00193FBF" w:rsidP="009C2ADA">
            <w:pPr>
              <w:rPr>
                <w:rFonts w:ascii="Arial Narrow" w:hAnsi="Arial Narrow"/>
                <w:sz w:val="10"/>
                <w:szCs w:val="10"/>
              </w:rPr>
            </w:pPr>
          </w:p>
        </w:tc>
      </w:tr>
    </w:tbl>
    <w:p w14:paraId="4CC79939" w14:textId="48F85EE5" w:rsidR="007D53FE" w:rsidRDefault="007D53FE"/>
    <w:sectPr w:rsidR="007D53FE" w:rsidSect="007D53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stellar">
    <w:altName w:val="Arial"/>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 o:bullet="t">
        <v:imagedata r:id="rId1" o:title="Word Work File L_5"/>
      </v:shape>
    </w:pict>
  </w:numPicBullet>
  <w:abstractNum w:abstractNumId="0">
    <w:nsid w:val="1E7110D6"/>
    <w:multiLevelType w:val="hybridMultilevel"/>
    <w:tmpl w:val="0786F6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A5F1F"/>
    <w:multiLevelType w:val="hybridMultilevel"/>
    <w:tmpl w:val="F1828916"/>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115E3"/>
    <w:multiLevelType w:val="hybridMultilevel"/>
    <w:tmpl w:val="AEE8A67C"/>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C0C37"/>
    <w:multiLevelType w:val="hybridMultilevel"/>
    <w:tmpl w:val="771A8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96F3A"/>
    <w:multiLevelType w:val="hybridMultilevel"/>
    <w:tmpl w:val="886E82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BF"/>
    <w:rsid w:val="00193FBF"/>
    <w:rsid w:val="002B6BC2"/>
    <w:rsid w:val="002E1FFC"/>
    <w:rsid w:val="003F2C79"/>
    <w:rsid w:val="00557AB6"/>
    <w:rsid w:val="0068736F"/>
    <w:rsid w:val="007D53FE"/>
    <w:rsid w:val="009C2ADA"/>
    <w:rsid w:val="009D4E98"/>
    <w:rsid w:val="00BA2618"/>
    <w:rsid w:val="00C44855"/>
    <w:rsid w:val="00DB6E74"/>
    <w:rsid w:val="00DD08B2"/>
    <w:rsid w:val="00DD1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A236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B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rsid w:val="00193FBF"/>
    <w:pPr>
      <w:spacing w:after="200" w:line="276" w:lineRule="auto"/>
      <w:jc w:val="center"/>
    </w:pPr>
    <w:rPr>
      <w:rFonts w:ascii="Castellar" w:hAnsi="Castellar"/>
      <w:sz w:val="32"/>
      <w:szCs w:val="20"/>
    </w:rPr>
  </w:style>
  <w:style w:type="character" w:customStyle="1" w:styleId="TitleChar">
    <w:name w:val="Title Char"/>
    <w:basedOn w:val="DefaultParagraphFont"/>
    <w:link w:val="Title"/>
    <w:uiPriority w:val="99"/>
    <w:rsid w:val="00193FBF"/>
    <w:rPr>
      <w:rFonts w:ascii="Castellar" w:eastAsia="Times New Roman" w:hAnsi="Castellar" w:cs="Times New Roman"/>
      <w:sz w:val="32"/>
      <w:szCs w:val="20"/>
      <w:lang w:val="en-US"/>
    </w:rPr>
  </w:style>
  <w:style w:type="paragraph" w:styleId="BodyText">
    <w:name w:val="Body Text"/>
    <w:basedOn w:val="Normal"/>
    <w:link w:val="BodyTextChar"/>
    <w:uiPriority w:val="99"/>
    <w:rsid w:val="00193FBF"/>
    <w:pPr>
      <w:jc w:val="center"/>
    </w:pPr>
    <w:rPr>
      <w:rFonts w:ascii="Arial" w:hAnsi="Arial"/>
      <w:sz w:val="20"/>
      <w:szCs w:val="20"/>
    </w:rPr>
  </w:style>
  <w:style w:type="character" w:customStyle="1" w:styleId="BodyTextChar">
    <w:name w:val="Body Text Char"/>
    <w:basedOn w:val="DefaultParagraphFont"/>
    <w:link w:val="BodyText"/>
    <w:uiPriority w:val="99"/>
    <w:rsid w:val="00193FBF"/>
    <w:rPr>
      <w:rFonts w:ascii="Arial" w:eastAsia="Times New Roman" w:hAnsi="Arial" w:cs="Times New Roman"/>
      <w:sz w:val="20"/>
      <w:szCs w:val="20"/>
      <w:lang w:val="en-US"/>
    </w:rPr>
  </w:style>
  <w:style w:type="paragraph" w:styleId="ListParagraph">
    <w:name w:val="List Paragraph"/>
    <w:basedOn w:val="Normal"/>
    <w:uiPriority w:val="34"/>
    <w:qFormat/>
    <w:rsid w:val="00193F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B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rsid w:val="00193FBF"/>
    <w:pPr>
      <w:spacing w:after="200" w:line="276" w:lineRule="auto"/>
      <w:jc w:val="center"/>
    </w:pPr>
    <w:rPr>
      <w:rFonts w:ascii="Castellar" w:hAnsi="Castellar"/>
      <w:sz w:val="32"/>
      <w:szCs w:val="20"/>
    </w:rPr>
  </w:style>
  <w:style w:type="character" w:customStyle="1" w:styleId="TitleChar">
    <w:name w:val="Title Char"/>
    <w:basedOn w:val="DefaultParagraphFont"/>
    <w:link w:val="Title"/>
    <w:uiPriority w:val="99"/>
    <w:rsid w:val="00193FBF"/>
    <w:rPr>
      <w:rFonts w:ascii="Castellar" w:eastAsia="Times New Roman" w:hAnsi="Castellar" w:cs="Times New Roman"/>
      <w:sz w:val="32"/>
      <w:szCs w:val="20"/>
      <w:lang w:val="en-US"/>
    </w:rPr>
  </w:style>
  <w:style w:type="paragraph" w:styleId="BodyText">
    <w:name w:val="Body Text"/>
    <w:basedOn w:val="Normal"/>
    <w:link w:val="BodyTextChar"/>
    <w:uiPriority w:val="99"/>
    <w:rsid w:val="00193FBF"/>
    <w:pPr>
      <w:jc w:val="center"/>
    </w:pPr>
    <w:rPr>
      <w:rFonts w:ascii="Arial" w:hAnsi="Arial"/>
      <w:sz w:val="20"/>
      <w:szCs w:val="20"/>
    </w:rPr>
  </w:style>
  <w:style w:type="character" w:customStyle="1" w:styleId="BodyTextChar">
    <w:name w:val="Body Text Char"/>
    <w:basedOn w:val="DefaultParagraphFont"/>
    <w:link w:val="BodyText"/>
    <w:uiPriority w:val="99"/>
    <w:rsid w:val="00193FBF"/>
    <w:rPr>
      <w:rFonts w:ascii="Arial" w:eastAsia="Times New Roman" w:hAnsi="Arial" w:cs="Times New Roman"/>
      <w:sz w:val="20"/>
      <w:szCs w:val="20"/>
      <w:lang w:val="en-US"/>
    </w:rPr>
  </w:style>
  <w:style w:type="paragraph" w:styleId="ListParagraph">
    <w:name w:val="List Paragraph"/>
    <w:basedOn w:val="Normal"/>
    <w:uiPriority w:val="34"/>
    <w:qFormat/>
    <w:rsid w:val="0019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1045</Words>
  <Characters>5957</Characters>
  <Application>Microsoft Macintosh Word</Application>
  <DocSecurity>0</DocSecurity>
  <Lines>49</Lines>
  <Paragraphs>13</Paragraphs>
  <ScaleCrop>false</ScaleCrop>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7</cp:revision>
  <dcterms:created xsi:type="dcterms:W3CDTF">2019-06-03T15:59:00Z</dcterms:created>
  <dcterms:modified xsi:type="dcterms:W3CDTF">2019-06-10T11:20:00Z</dcterms:modified>
</cp:coreProperties>
</file>