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B7A8" w14:textId="77777777" w:rsidR="00051278" w:rsidRDefault="00051278" w:rsidP="000512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PAYMENTS OVER £100.00 SINCE APRIL 2015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IN CONNECTION WITH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THE SMALLER AUTHORITIES TRANSPARENCY CODE.</w:t>
      </w:r>
    </w:p>
    <w:p w14:paraId="091C7450" w14:textId="77777777" w:rsidR="00051278" w:rsidRDefault="00051278" w:rsidP="00051278">
      <w:pPr>
        <w:rPr>
          <w:rFonts w:ascii="Arial" w:hAnsi="Arial" w:cs="Arial"/>
          <w:b/>
          <w:sz w:val="22"/>
          <w:szCs w:val="22"/>
          <w:u w:val="single"/>
        </w:rPr>
      </w:pPr>
    </w:p>
    <w:p w14:paraId="23A6D118" w14:textId="77777777" w:rsidR="00051278" w:rsidRDefault="00051278" w:rsidP="000512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THIS DOES NOT INCLUDE SALARIES.</w:t>
      </w:r>
    </w:p>
    <w:p w14:paraId="51B049C1" w14:textId="77777777" w:rsidR="00A64227" w:rsidRDefault="000532FF"/>
    <w:p w14:paraId="730A4841" w14:textId="77777777" w:rsidR="00051278" w:rsidRDefault="0037661F">
      <w:pPr>
        <w:rPr>
          <w:rFonts w:ascii="Arial" w:hAnsi="Arial" w:cs="Arial"/>
          <w:b/>
          <w:sz w:val="22"/>
          <w:szCs w:val="22"/>
        </w:rPr>
      </w:pPr>
      <w:r w:rsidRPr="0037661F">
        <w:rPr>
          <w:rFonts w:ascii="Arial" w:hAnsi="Arial" w:cs="Arial"/>
          <w:b/>
          <w:sz w:val="22"/>
          <w:szCs w:val="22"/>
        </w:rPr>
        <w:t>21/5/15</w:t>
      </w:r>
      <w:r>
        <w:rPr>
          <w:rFonts w:ascii="Arial" w:hAnsi="Arial" w:cs="Arial"/>
          <w:b/>
          <w:sz w:val="22"/>
          <w:szCs w:val="22"/>
        </w:rPr>
        <w:tab/>
        <w:t>Broker Network Ltd</w:t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£291.95</w:t>
      </w:r>
    </w:p>
    <w:p w14:paraId="6C82C8F7" w14:textId="77777777" w:rsidR="0037661F" w:rsidRDefault="0037661F">
      <w:pPr>
        <w:rPr>
          <w:rFonts w:ascii="Arial" w:hAnsi="Arial" w:cs="Arial"/>
          <w:b/>
          <w:sz w:val="22"/>
          <w:szCs w:val="22"/>
        </w:rPr>
      </w:pPr>
    </w:p>
    <w:p w14:paraId="7064A689" w14:textId="77777777" w:rsidR="0037661F" w:rsidRDefault="003766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18/6/15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 xml:space="preserve">Grass Cutting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£144.89</w:t>
      </w:r>
    </w:p>
    <w:p w14:paraId="6055CAE1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56551658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20/8/16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>Grass Cutting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£144.89</w:t>
      </w:r>
    </w:p>
    <w:p w14:paraId="19470A6F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5567FD58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19/11/15</w:t>
      </w:r>
      <w:r>
        <w:rPr>
          <w:rFonts w:ascii="Arial" w:hAnsi="Arial" w:cs="Arial"/>
          <w:b/>
          <w:sz w:val="22"/>
          <w:szCs w:val="22"/>
        </w:rPr>
        <w:tab/>
        <w:t>Ashford PCC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Donation for upkeep of Churchyard</w:t>
      </w:r>
      <w:r>
        <w:rPr>
          <w:rFonts w:ascii="Arial" w:hAnsi="Arial" w:cs="Arial"/>
          <w:b/>
          <w:sz w:val="22"/>
          <w:szCs w:val="22"/>
        </w:rPr>
        <w:tab/>
        <w:t>£200.00</w:t>
      </w:r>
    </w:p>
    <w:p w14:paraId="116EFB94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69B611BD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19/11/15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>Grass Cutting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£144.89</w:t>
      </w:r>
    </w:p>
    <w:p w14:paraId="08D3699D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3187595E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21/1/16</w:t>
      </w:r>
      <w:r>
        <w:rPr>
          <w:rFonts w:ascii="Arial" w:hAnsi="Arial" w:cs="Arial"/>
          <w:b/>
          <w:sz w:val="22"/>
          <w:szCs w:val="22"/>
        </w:rPr>
        <w:tab/>
        <w:t xml:space="preserve">South West </w:t>
      </w:r>
      <w:proofErr w:type="gramStart"/>
      <w:r>
        <w:rPr>
          <w:rFonts w:ascii="Arial" w:hAnsi="Arial" w:cs="Arial"/>
          <w:b/>
          <w:sz w:val="22"/>
          <w:szCs w:val="22"/>
        </w:rPr>
        <w:t>Highways  Signage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£312.00</w:t>
      </w:r>
    </w:p>
    <w:p w14:paraId="307C40DE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29D156B2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21/1/16</w:t>
      </w:r>
      <w:r>
        <w:rPr>
          <w:rFonts w:ascii="Arial" w:hAnsi="Arial" w:cs="Arial"/>
          <w:b/>
          <w:sz w:val="22"/>
          <w:szCs w:val="22"/>
        </w:rPr>
        <w:tab/>
        <w:t>Citizens Advice</w:t>
      </w:r>
      <w:r>
        <w:rPr>
          <w:rFonts w:ascii="Arial" w:hAnsi="Arial" w:cs="Arial"/>
          <w:b/>
          <w:sz w:val="22"/>
          <w:szCs w:val="22"/>
        </w:rPr>
        <w:tab/>
        <w:t>Donation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£100.00</w:t>
      </w:r>
    </w:p>
    <w:p w14:paraId="5EF7C088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61A20163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19/5/16</w:t>
      </w:r>
      <w:r>
        <w:rPr>
          <w:rFonts w:ascii="Arial" w:hAnsi="Arial" w:cs="Arial"/>
          <w:b/>
          <w:sz w:val="22"/>
          <w:szCs w:val="22"/>
        </w:rPr>
        <w:tab/>
        <w:t>Came &amp; Company</w:t>
      </w:r>
      <w:r>
        <w:rPr>
          <w:rFonts w:ascii="Arial" w:hAnsi="Arial" w:cs="Arial"/>
          <w:b/>
          <w:sz w:val="22"/>
          <w:szCs w:val="22"/>
        </w:rPr>
        <w:tab/>
        <w:t>Insurance Renewal Premium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£304.61</w:t>
      </w:r>
    </w:p>
    <w:p w14:paraId="1F1C26F5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160F3F60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19/5/16</w:t>
      </w:r>
      <w:r>
        <w:rPr>
          <w:rFonts w:ascii="Arial" w:hAnsi="Arial" w:cs="Arial"/>
          <w:b/>
          <w:sz w:val="22"/>
          <w:szCs w:val="22"/>
        </w:rPr>
        <w:tab/>
        <w:t>Ashford PCC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Donation for upkeep of Churchyard</w:t>
      </w:r>
      <w:r>
        <w:rPr>
          <w:rFonts w:ascii="Arial" w:hAnsi="Arial" w:cs="Arial"/>
          <w:b/>
          <w:sz w:val="22"/>
          <w:szCs w:val="22"/>
        </w:rPr>
        <w:tab/>
        <w:t>£100.00</w:t>
      </w:r>
    </w:p>
    <w:p w14:paraId="61FF0C75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108DC264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16/6/16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>Grass Cutting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£168.88</w:t>
      </w:r>
    </w:p>
    <w:p w14:paraId="296740A9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79284E0F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21/7/16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>Grass Cutting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£156.89</w:t>
      </w:r>
    </w:p>
    <w:p w14:paraId="1A479E45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488F8A9E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20/10/16</w:t>
      </w:r>
      <w:r>
        <w:rPr>
          <w:rFonts w:ascii="Arial" w:hAnsi="Arial" w:cs="Arial"/>
          <w:b/>
          <w:sz w:val="22"/>
          <w:szCs w:val="22"/>
        </w:rPr>
        <w:tab/>
        <w:t>Mr K Payne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Refurbishment of telephone box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£800.00</w:t>
      </w:r>
    </w:p>
    <w:p w14:paraId="45C5A92A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4AF77AF6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20/10/16</w:t>
      </w:r>
      <w:r>
        <w:rPr>
          <w:rFonts w:ascii="Arial" w:hAnsi="Arial" w:cs="Arial"/>
          <w:b/>
          <w:sz w:val="22"/>
          <w:szCs w:val="22"/>
        </w:rPr>
        <w:tab/>
        <w:t xml:space="preserve">ND Council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1st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</w:p>
    <w:p w14:paraId="13350CE1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753BE196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16/11/16</w:t>
      </w:r>
      <w:r>
        <w:rPr>
          <w:rFonts w:ascii="Arial" w:hAnsi="Arial" w:cs="Arial"/>
          <w:b/>
          <w:sz w:val="22"/>
          <w:szCs w:val="22"/>
        </w:rPr>
        <w:tab/>
        <w:t>Mr J Bleach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Reimbursement for work on telephone box £201.70</w:t>
      </w:r>
    </w:p>
    <w:p w14:paraId="154A2D22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59B22BB8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16/11/16</w:t>
      </w:r>
      <w:r>
        <w:rPr>
          <w:rFonts w:ascii="Arial" w:hAnsi="Arial" w:cs="Arial"/>
          <w:b/>
          <w:sz w:val="22"/>
          <w:szCs w:val="22"/>
        </w:rPr>
        <w:tab/>
        <w:t>ND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</w:t>
      </w:r>
      <w:r w:rsidRPr="005D58CF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</w:p>
    <w:p w14:paraId="23441ECB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075E0946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15/12/16</w:t>
      </w:r>
      <w:r>
        <w:rPr>
          <w:rFonts w:ascii="Arial" w:hAnsi="Arial" w:cs="Arial"/>
          <w:b/>
          <w:sz w:val="22"/>
          <w:szCs w:val="22"/>
        </w:rPr>
        <w:tab/>
        <w:t>ND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</w:t>
      </w:r>
      <w:r w:rsidRPr="005D58CF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</w:p>
    <w:p w14:paraId="3D966665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4DE311B9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19/1/17</w:t>
      </w:r>
      <w:r>
        <w:rPr>
          <w:rFonts w:ascii="Arial" w:hAnsi="Arial" w:cs="Arial"/>
          <w:b/>
          <w:sz w:val="22"/>
          <w:szCs w:val="22"/>
        </w:rPr>
        <w:tab/>
        <w:t>ND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</w:t>
      </w:r>
      <w:r w:rsidRPr="005D58C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</w:p>
    <w:p w14:paraId="1B2BC8AA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79BDEF28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19/1/17</w:t>
      </w:r>
      <w:r>
        <w:rPr>
          <w:rFonts w:ascii="Arial" w:hAnsi="Arial" w:cs="Arial"/>
          <w:b/>
          <w:sz w:val="22"/>
          <w:szCs w:val="22"/>
        </w:rPr>
        <w:tab/>
        <w:t>Mr S Wightman</w:t>
      </w:r>
      <w:r>
        <w:rPr>
          <w:rFonts w:ascii="Arial" w:hAnsi="Arial" w:cs="Arial"/>
          <w:b/>
          <w:sz w:val="22"/>
          <w:szCs w:val="22"/>
        </w:rPr>
        <w:tab/>
        <w:t>Grass Cutting (Oct 16)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£180.89</w:t>
      </w:r>
    </w:p>
    <w:p w14:paraId="068CC3BA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613D6327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16/2/17</w:t>
      </w:r>
      <w:r>
        <w:rPr>
          <w:rFonts w:ascii="Arial" w:hAnsi="Arial" w:cs="Arial"/>
          <w:b/>
          <w:sz w:val="22"/>
          <w:szCs w:val="22"/>
        </w:rPr>
        <w:tab/>
        <w:t>ND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</w:t>
      </w:r>
      <w:r w:rsidRPr="005D58C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</w:p>
    <w:p w14:paraId="0B11ABEF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</w:p>
    <w:p w14:paraId="3FFD9E5B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16/2/17</w:t>
      </w:r>
      <w:r>
        <w:rPr>
          <w:rFonts w:ascii="Arial" w:hAnsi="Arial" w:cs="Arial"/>
          <w:b/>
          <w:sz w:val="22"/>
          <w:szCs w:val="22"/>
        </w:rPr>
        <w:tab/>
        <w:t>Devon Association</w:t>
      </w:r>
    </w:p>
    <w:p w14:paraId="7FB0DB2D" w14:textId="77777777" w:rsidR="005D58CF" w:rsidRDefault="005D5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of Local </w:t>
      </w:r>
      <w:proofErr w:type="gramStart"/>
      <w:r>
        <w:rPr>
          <w:rFonts w:ascii="Arial" w:hAnsi="Arial" w:cs="Arial"/>
          <w:b/>
          <w:sz w:val="22"/>
          <w:szCs w:val="22"/>
        </w:rPr>
        <w:t>Councils</w:t>
      </w:r>
      <w:proofErr w:type="gramEnd"/>
      <w:r>
        <w:rPr>
          <w:rFonts w:ascii="Arial" w:hAnsi="Arial" w:cs="Arial"/>
          <w:b/>
          <w:sz w:val="22"/>
          <w:szCs w:val="22"/>
        </w:rPr>
        <w:tab/>
        <w:t>New Councillors Training Course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£329.70</w:t>
      </w:r>
    </w:p>
    <w:p w14:paraId="3ED5508C" w14:textId="77777777" w:rsidR="000532FF" w:rsidRDefault="000532FF">
      <w:pPr>
        <w:rPr>
          <w:rFonts w:ascii="Arial" w:hAnsi="Arial" w:cs="Arial"/>
          <w:b/>
          <w:sz w:val="22"/>
          <w:szCs w:val="22"/>
        </w:rPr>
      </w:pPr>
    </w:p>
    <w:p w14:paraId="187FE6CD" w14:textId="77777777" w:rsidR="000532FF" w:rsidRPr="0037661F" w:rsidRDefault="000532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16/3/17</w:t>
      </w:r>
      <w:r>
        <w:rPr>
          <w:rFonts w:ascii="Arial" w:hAnsi="Arial" w:cs="Arial"/>
          <w:b/>
          <w:sz w:val="22"/>
          <w:szCs w:val="22"/>
        </w:rPr>
        <w:tab/>
        <w:t>ND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</w:t>
      </w:r>
      <w:r w:rsidRPr="000532F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instalment for election recharge</w:t>
      </w:r>
      <w:r>
        <w:rPr>
          <w:rFonts w:ascii="Arial" w:hAnsi="Arial" w:cs="Arial"/>
          <w:b/>
          <w:sz w:val="22"/>
          <w:szCs w:val="22"/>
        </w:rPr>
        <w:tab/>
        <w:t>£158.33</w:t>
      </w:r>
      <w:bookmarkStart w:id="0" w:name="_GoBack"/>
      <w:bookmarkEnd w:id="0"/>
    </w:p>
    <w:sectPr w:rsidR="000532FF" w:rsidRPr="0037661F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8"/>
    <w:rsid w:val="00051278"/>
    <w:rsid w:val="000532FF"/>
    <w:rsid w:val="0037661F"/>
    <w:rsid w:val="005D58CF"/>
    <w:rsid w:val="009527B5"/>
    <w:rsid w:val="00B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D5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2017-03-31T13:46:00Z</dcterms:created>
  <dcterms:modified xsi:type="dcterms:W3CDTF">2017-03-31T14:01:00Z</dcterms:modified>
</cp:coreProperties>
</file>