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E2FD1" w14:textId="77777777" w:rsidR="00A82888" w:rsidRDefault="00A82888" w:rsidP="00A82888">
      <w:pPr>
        <w:rPr>
          <w:rFonts w:cs="Segoe UI"/>
          <w:color w:val="333333"/>
          <w:szCs w:val="24"/>
        </w:rPr>
      </w:pPr>
      <w:r>
        <w:rPr>
          <w:rFonts w:cs="Segoe UI"/>
          <w:color w:val="333333"/>
          <w:szCs w:val="24"/>
        </w:rPr>
        <w:t>Dear Resident,</w:t>
      </w:r>
      <w:r>
        <w:rPr>
          <w:rFonts w:cs="Segoe UI"/>
          <w:color w:val="333333"/>
          <w:szCs w:val="24"/>
        </w:rPr>
        <w:tab/>
      </w:r>
      <w:r>
        <w:rPr>
          <w:rFonts w:cs="Segoe UI"/>
          <w:color w:val="333333"/>
          <w:szCs w:val="24"/>
        </w:rPr>
        <w:tab/>
      </w:r>
      <w:r>
        <w:rPr>
          <w:rFonts w:cs="Segoe UI"/>
          <w:color w:val="333333"/>
          <w:szCs w:val="24"/>
        </w:rPr>
        <w:tab/>
      </w:r>
      <w:r>
        <w:rPr>
          <w:rFonts w:cs="Segoe UI"/>
          <w:color w:val="333333"/>
          <w:szCs w:val="24"/>
        </w:rPr>
        <w:tab/>
      </w:r>
      <w:r>
        <w:rPr>
          <w:rFonts w:cs="Segoe UI"/>
          <w:color w:val="333333"/>
          <w:szCs w:val="24"/>
        </w:rPr>
        <w:tab/>
      </w:r>
      <w:r>
        <w:rPr>
          <w:rFonts w:cs="Segoe UI"/>
          <w:color w:val="333333"/>
          <w:szCs w:val="24"/>
        </w:rPr>
        <w:tab/>
      </w:r>
      <w:r>
        <w:rPr>
          <w:rFonts w:cs="Segoe UI"/>
          <w:color w:val="333333"/>
          <w:szCs w:val="24"/>
        </w:rPr>
        <w:tab/>
      </w:r>
      <w:r>
        <w:rPr>
          <w:rFonts w:cs="Segoe UI"/>
          <w:color w:val="333333"/>
          <w:szCs w:val="24"/>
        </w:rPr>
        <w:tab/>
      </w:r>
      <w:r>
        <w:rPr>
          <w:rFonts w:cs="Segoe UI"/>
          <w:color w:val="333333"/>
          <w:szCs w:val="24"/>
        </w:rPr>
        <w:tab/>
        <w:t>June 2019</w:t>
      </w:r>
    </w:p>
    <w:p w14:paraId="391D61AF" w14:textId="77777777" w:rsidR="00A82888" w:rsidRDefault="00A82888" w:rsidP="00A82888">
      <w:pPr>
        <w:rPr>
          <w:rFonts w:cs="Segoe UI"/>
          <w:color w:val="333333"/>
          <w:szCs w:val="24"/>
        </w:rPr>
      </w:pPr>
      <w:r>
        <w:rPr>
          <w:rFonts w:cs="Segoe UI"/>
          <w:color w:val="333333"/>
          <w:szCs w:val="24"/>
        </w:rPr>
        <w:t>At the May Parish Council meeting, I was pleased to be given the role of Wildlife Warden. This is a newly created role and the purpose of this update is simply to explain why you might now see my name associated with parish wildlife issues.</w:t>
      </w:r>
    </w:p>
    <w:p w14:paraId="37393AAF" w14:textId="77777777" w:rsidR="00A82888" w:rsidRDefault="00A82888" w:rsidP="00A82888">
      <w:pPr>
        <w:rPr>
          <w:rFonts w:cs="Segoe UI"/>
          <w:color w:val="333333"/>
          <w:szCs w:val="24"/>
        </w:rPr>
      </w:pPr>
      <w:r>
        <w:rPr>
          <w:rFonts w:cs="Segoe UI"/>
          <w:color w:val="333333"/>
          <w:szCs w:val="24"/>
        </w:rPr>
        <w:t xml:space="preserve">The parish wildlife warden’s role is under the general umbrella of Natural Devon’s ‘Local Nature Partnership’, which aims to bring together </w:t>
      </w:r>
      <w:proofErr w:type="gramStart"/>
      <w:r>
        <w:rPr>
          <w:rFonts w:cs="Segoe UI"/>
          <w:color w:val="333333"/>
          <w:szCs w:val="24"/>
        </w:rPr>
        <w:t>a number of</w:t>
      </w:r>
      <w:proofErr w:type="gramEnd"/>
      <w:r>
        <w:rPr>
          <w:rFonts w:cs="Segoe UI"/>
          <w:color w:val="333333"/>
          <w:szCs w:val="24"/>
        </w:rPr>
        <w:t xml:space="preserve"> organisations and individuals who want to ensure a healthy natural environment for both people and wildlife.</w:t>
      </w:r>
    </w:p>
    <w:p w14:paraId="298D29B0" w14:textId="77777777" w:rsidR="00A82888" w:rsidRDefault="00A82888" w:rsidP="00A82888">
      <w:pPr>
        <w:rPr>
          <w:rFonts w:cs="Segoe UI"/>
          <w:color w:val="333333"/>
          <w:szCs w:val="24"/>
        </w:rPr>
      </w:pPr>
      <w:r>
        <w:rPr>
          <w:rFonts w:cs="Segoe UI"/>
          <w:color w:val="333333"/>
          <w:szCs w:val="24"/>
        </w:rPr>
        <w:t xml:space="preserve">The role is outlined as </w:t>
      </w:r>
      <w:proofErr w:type="gramStart"/>
      <w:r>
        <w:rPr>
          <w:rFonts w:cs="Segoe UI"/>
          <w:color w:val="333333"/>
          <w:szCs w:val="24"/>
        </w:rPr>
        <w:t>follows:-</w:t>
      </w:r>
      <w:proofErr w:type="gramEnd"/>
    </w:p>
    <w:p w14:paraId="2784FDCF" w14:textId="77777777" w:rsidR="00A82888" w:rsidRDefault="00A82888" w:rsidP="00A82888">
      <w:pPr>
        <w:rPr>
          <w:rFonts w:ascii="Segoe UI" w:hAnsi="Segoe UI" w:cs="Segoe UI"/>
          <w:i/>
          <w:color w:val="333333"/>
          <w:szCs w:val="24"/>
        </w:rPr>
      </w:pPr>
      <w:r>
        <w:rPr>
          <w:rFonts w:ascii="Segoe UI" w:hAnsi="Segoe UI" w:cs="Segoe UI"/>
          <w:i/>
          <w:color w:val="333333"/>
          <w:szCs w:val="24"/>
        </w:rPr>
        <w:t>Volunteer Parish wildlife wardens would lead on wildlife issues for their Parish Council, helping to protect and enhance wildlife within the parish. They would receive some basic e-training on wildlife issues including legislation / policy / Devon priorities and potentially attend an annual meeting. They might then help the parish to comment on planning applications and help to protect and enhance wildlife through any land management carried out by the parish (play areas, footpaths etc). They would act as a link to sources of expertise to ensure that the action parishes and their communities take is well informed and helps to deliver Devon’s wildlife priorities.</w:t>
      </w:r>
    </w:p>
    <w:p w14:paraId="3409C2DF" w14:textId="77777777" w:rsidR="00A82888" w:rsidRDefault="00A82888" w:rsidP="00A82888">
      <w:pPr>
        <w:rPr>
          <w:rFonts w:ascii="Segoe UI" w:hAnsi="Segoe UI" w:cs="Segoe UI"/>
          <w:color w:val="333333"/>
          <w:szCs w:val="24"/>
        </w:rPr>
      </w:pPr>
      <w:r>
        <w:rPr>
          <w:rFonts w:ascii="Segoe UI" w:hAnsi="Segoe UI" w:cs="Segoe UI"/>
          <w:color w:val="333333"/>
          <w:szCs w:val="24"/>
        </w:rPr>
        <w:t xml:space="preserve">I will be working to better understand this role and discuss ideas over the coming weeks. At an early stage I will contact our neighbouring parishes to see how many of them have also become involved. </w:t>
      </w:r>
    </w:p>
    <w:p w14:paraId="7585A23A" w14:textId="77777777" w:rsidR="00A82888" w:rsidRDefault="00A82888" w:rsidP="00A82888">
      <w:pPr>
        <w:rPr>
          <w:rFonts w:ascii="Segoe UI" w:hAnsi="Segoe UI" w:cs="Segoe UI"/>
          <w:color w:val="333333"/>
          <w:szCs w:val="24"/>
        </w:rPr>
      </w:pPr>
      <w:r>
        <w:rPr>
          <w:rFonts w:ascii="Segoe UI" w:hAnsi="Segoe UI" w:cs="Segoe UI"/>
          <w:color w:val="333333"/>
          <w:szCs w:val="24"/>
        </w:rPr>
        <w:t>We are lucky to live in a beautiful natural environment in North Devon and anything we can do to enhance and protect its wildlife and that wildlife’s habitat will, I am sure, have your general support. I will welcome any thoughts you have.</w:t>
      </w:r>
    </w:p>
    <w:p w14:paraId="22AD7446" w14:textId="77777777" w:rsidR="00A82888" w:rsidRDefault="00A82888" w:rsidP="00A82888">
      <w:pPr>
        <w:rPr>
          <w:rFonts w:ascii="Segoe UI" w:hAnsi="Segoe UI" w:cs="Segoe UI"/>
          <w:color w:val="333333"/>
          <w:szCs w:val="24"/>
        </w:rPr>
      </w:pPr>
      <w:r>
        <w:rPr>
          <w:rFonts w:ascii="Segoe UI" w:hAnsi="Segoe UI" w:cs="Segoe UI"/>
          <w:color w:val="333333"/>
          <w:szCs w:val="24"/>
        </w:rPr>
        <w:t>With thanks,</w:t>
      </w:r>
    </w:p>
    <w:p w14:paraId="735255CD" w14:textId="77777777" w:rsidR="00A82888" w:rsidRDefault="00A82888" w:rsidP="00A82888">
      <w:pPr>
        <w:rPr>
          <w:rFonts w:ascii="Segoe UI" w:hAnsi="Segoe UI" w:cs="Segoe UI"/>
          <w:color w:val="333333"/>
          <w:szCs w:val="24"/>
        </w:rPr>
      </w:pPr>
      <w:r>
        <w:rPr>
          <w:rFonts w:ascii="Segoe UI" w:hAnsi="Segoe UI" w:cs="Segoe UI"/>
          <w:color w:val="333333"/>
          <w:szCs w:val="24"/>
        </w:rPr>
        <w:t>Mike Moss.</w:t>
      </w:r>
    </w:p>
    <w:p w14:paraId="38B29867" w14:textId="77777777" w:rsidR="00A82888" w:rsidRDefault="00A82888" w:rsidP="00A82888">
      <w:r>
        <w:rPr>
          <w:rFonts w:ascii="Segoe UI" w:hAnsi="Segoe UI" w:cs="Segoe UI"/>
          <w:color w:val="333333"/>
          <w:szCs w:val="24"/>
        </w:rPr>
        <w:t>Email: michaelmoss593@btinternet.com</w:t>
      </w:r>
    </w:p>
    <w:p w14:paraId="368D75DE" w14:textId="77777777" w:rsidR="00A82888" w:rsidRDefault="00A82888">
      <w:bookmarkStart w:id="0" w:name="_GoBack"/>
      <w:bookmarkEnd w:id="0"/>
    </w:p>
    <w:sectPr w:rsidR="00A828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88"/>
    <w:rsid w:val="00A8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CF5A4"/>
  <w15:chartTrackingRefBased/>
  <w15:docId w15:val="{58725CF6-225A-4BD6-8D79-74EB1F06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888"/>
    <w:pPr>
      <w:spacing w:after="200" w:line="36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Williams</dc:creator>
  <cp:keywords/>
  <dc:description/>
  <cp:lastModifiedBy>Geoffrey Williams</cp:lastModifiedBy>
  <cp:revision>1</cp:revision>
  <dcterms:created xsi:type="dcterms:W3CDTF">2019-06-21T10:05:00Z</dcterms:created>
  <dcterms:modified xsi:type="dcterms:W3CDTF">2019-06-21T10:06:00Z</dcterms:modified>
</cp:coreProperties>
</file>